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ABDD7" w14:textId="77777777" w:rsidR="00D548F1" w:rsidRDefault="00D548F1">
      <w:pPr>
        <w:rPr>
          <w:rFonts w:ascii="Arial" w:eastAsia="Arial" w:hAnsi="Arial" w:cs="Arial"/>
        </w:rPr>
      </w:pPr>
    </w:p>
    <w:p w14:paraId="452ABDD8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  <w:color w:val="000000"/>
          <w:sz w:val="17"/>
          <w:szCs w:val="17"/>
        </w:rPr>
      </w:pPr>
    </w:p>
    <w:p w14:paraId="452ABDD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3396"/>
        <w:rPr>
          <w:rFonts w:ascii="Arial" w:eastAsia="Arial" w:hAnsi="Arial" w:cs="Arial"/>
          <w:color w:val="000000"/>
          <w:sz w:val="20"/>
          <w:szCs w:val="20"/>
        </w:rPr>
      </w:pPr>
      <w:bookmarkStart w:id="0" w:name="bookmark=id.gjdgxs" w:colFirst="0" w:colLast="0"/>
      <w:bookmarkEnd w:id="0"/>
      <w:r>
        <w:rPr>
          <w:rFonts w:ascii="Arial" w:eastAsia="Arial" w:hAnsi="Arial" w:cs="Arial"/>
          <w:noProof/>
          <w:color w:val="000000"/>
          <w:sz w:val="20"/>
          <w:szCs w:val="20"/>
        </w:rPr>
        <w:drawing>
          <wp:inline distT="0" distB="0" distL="0" distR="0" wp14:anchorId="452ABEFE" wp14:editId="452ABEFF">
            <wp:extent cx="2212648" cy="814958"/>
            <wp:effectExtent l="0" t="0" r="0" b="0"/>
            <wp:docPr id="5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2648" cy="8149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2ABDDA" w14:textId="77777777" w:rsidR="00D548F1" w:rsidRDefault="007A3C69">
      <w:pPr>
        <w:pStyle w:val="Heading1"/>
        <w:spacing w:before="88" w:line="323" w:lineRule="auto"/>
        <w:ind w:right="1" w:firstLine="1"/>
        <w:jc w:val="left"/>
        <w:rPr>
          <w:rFonts w:ascii="Arial" w:eastAsia="Arial" w:hAnsi="Arial" w:cs="Arial"/>
        </w:rPr>
      </w:pPr>
      <w:bookmarkStart w:id="1" w:name="bookmark=id.30j0zll" w:colFirst="0" w:colLast="0"/>
      <w:bookmarkEnd w:id="1"/>
      <w:r>
        <w:rPr>
          <w:rFonts w:ascii="Arial" w:eastAsia="Arial" w:hAnsi="Arial" w:cs="Arial"/>
        </w:rPr>
        <w:t>DROŠĪBAS DATU LAPA</w:t>
      </w:r>
    </w:p>
    <w:p w14:paraId="452ABDDB" w14:textId="77777777" w:rsidR="00D548F1" w:rsidRDefault="007A3C69">
      <w:pPr>
        <w:spacing w:line="323" w:lineRule="auto"/>
        <w:ind w:left="1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The Pink Stuff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multifunkcionāla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tīrīšanas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pasta 850g</w:t>
      </w:r>
    </w:p>
    <w:p w14:paraId="452ABDD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68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452ABF00" wp14:editId="452ABF01">
                <wp:simplePos x="0" y="0"/>
                <wp:positionH relativeFrom="column">
                  <wp:posOffset>63500</wp:posOffset>
                </wp:positionH>
                <wp:positionV relativeFrom="paragraph">
                  <wp:posOffset>292100</wp:posOffset>
                </wp:positionV>
                <wp:extent cx="6423025" cy="200025"/>
                <wp:effectExtent l="0" t="0" r="0" b="0"/>
                <wp:wrapTopAndBottom distT="0" distB="0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0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SADAĻA 1: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Identifikācija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no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uz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viela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maisījums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un no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uzuzņēmums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uzņēmums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0" id="Rectangle 32" o:spid="_x0000_s1026" style="position:absolute;margin-left:5pt;margin-top:23pt;width:505.75pt;height:15.7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0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SADAĻA 1: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Identifikācija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no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uz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viela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maisījums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un no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uzuzņēmums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uzņēmums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DDD" w14:textId="77777777" w:rsidR="00D548F1" w:rsidRDefault="007A3C69">
      <w:pPr>
        <w:pStyle w:val="Heading2"/>
        <w:numPr>
          <w:ilvl w:val="1"/>
          <w:numId w:val="11"/>
        </w:numPr>
        <w:tabs>
          <w:tab w:val="left" w:pos="457"/>
        </w:tabs>
        <w:spacing w:before="119"/>
        <w:ind w:left="457" w:hanging="297"/>
        <w:rPr>
          <w:rFonts w:ascii="Arial" w:eastAsia="Arial" w:hAnsi="Arial" w:cs="Arial"/>
          <w:u w:val="none"/>
        </w:rPr>
      </w:pPr>
      <w:bookmarkStart w:id="2" w:name="bookmark=id.1fob9te" w:colFirst="0" w:colLast="0"/>
      <w:bookmarkEnd w:id="2"/>
      <w:proofErr w:type="spellStart"/>
      <w:r>
        <w:rPr>
          <w:rFonts w:ascii="Arial" w:eastAsia="Arial" w:hAnsi="Arial" w:cs="Arial"/>
        </w:rPr>
        <w:t>Produktsidentifikators</w:t>
      </w:r>
      <w:proofErr w:type="spellEnd"/>
    </w:p>
    <w:p w14:paraId="452ABDDE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nosaukums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The Pink Stuff </w:t>
      </w:r>
      <w:proofErr w:type="spellStart"/>
      <w:r>
        <w:rPr>
          <w:rFonts w:ascii="Arial" w:eastAsia="Arial" w:hAnsi="Arial" w:cs="Arial"/>
          <w:sz w:val="18"/>
          <w:szCs w:val="18"/>
        </w:rPr>
        <w:t>multifunkcionāla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tīrīšanas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pasta 850g</w:t>
      </w:r>
    </w:p>
    <w:p w14:paraId="452ABDDF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numurs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BLE542</w:t>
      </w:r>
    </w:p>
    <w:p w14:paraId="452ABDE0" w14:textId="77777777" w:rsidR="00D548F1" w:rsidRDefault="007A3C69">
      <w:pPr>
        <w:pStyle w:val="Heading2"/>
        <w:numPr>
          <w:ilvl w:val="1"/>
          <w:numId w:val="11"/>
        </w:numPr>
        <w:tabs>
          <w:tab w:val="left" w:pos="457"/>
          <w:tab w:val="left" w:pos="2684"/>
        </w:tabs>
        <w:spacing w:line="345" w:lineRule="auto"/>
        <w:ind w:left="160" w:right="3620" w:firstLine="0"/>
        <w:rPr>
          <w:rFonts w:ascii="Arial" w:eastAsia="Arial" w:hAnsi="Arial" w:cs="Arial"/>
          <w:b w:val="0"/>
          <w:u w:val="none"/>
        </w:rPr>
      </w:pPr>
      <w:bookmarkStart w:id="3" w:name="bookmark=id.3znysh7" w:colFirst="0" w:colLast="0"/>
      <w:bookmarkEnd w:id="3"/>
      <w:proofErr w:type="spellStart"/>
      <w:r>
        <w:rPr>
          <w:rFonts w:ascii="Arial" w:eastAsia="Arial" w:hAnsi="Arial" w:cs="Arial"/>
        </w:rPr>
        <w:t>Vielas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vai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maisījuma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attiecīgi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apzinātie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lietošanas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veidi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lietošanas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veidi</w:t>
      </w:r>
      <w:proofErr w:type="spellEnd"/>
      <w:r>
        <w:rPr>
          <w:rFonts w:ascii="Arial" w:eastAsia="Arial" w:hAnsi="Arial" w:cs="Arial"/>
        </w:rPr>
        <w:t xml:space="preserve">, ko </w:t>
      </w:r>
      <w:proofErr w:type="spellStart"/>
      <w:r>
        <w:rPr>
          <w:rFonts w:ascii="Arial" w:eastAsia="Arial" w:hAnsi="Arial" w:cs="Arial"/>
        </w:rPr>
        <w:t>neiesaka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Identificētie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lietojumi</w:t>
      </w:r>
      <w:proofErr w:type="spellEnd"/>
      <w:r>
        <w:rPr>
          <w:rFonts w:ascii="Arial" w:eastAsia="Arial" w:hAnsi="Arial" w:cs="Arial"/>
          <w:u w:val="none"/>
        </w:rPr>
        <w:tab/>
      </w:r>
      <w:proofErr w:type="spellStart"/>
      <w:r>
        <w:rPr>
          <w:rFonts w:ascii="Arial" w:eastAsia="Arial" w:hAnsi="Arial" w:cs="Arial"/>
          <w:b w:val="0"/>
          <w:u w:val="none"/>
        </w:rPr>
        <w:t>Tīrīšanas</w:t>
      </w:r>
      <w:proofErr w:type="spellEnd"/>
      <w:r>
        <w:rPr>
          <w:rFonts w:ascii="Arial" w:eastAsia="Arial" w:hAnsi="Arial" w:cs="Arial"/>
          <w:b w:val="0"/>
          <w:u w:val="none"/>
        </w:rPr>
        <w:t xml:space="preserve"> </w:t>
      </w:r>
      <w:proofErr w:type="spellStart"/>
      <w:r>
        <w:rPr>
          <w:rFonts w:ascii="Arial" w:eastAsia="Arial" w:hAnsi="Arial" w:cs="Arial"/>
          <w:b w:val="0"/>
          <w:u w:val="none"/>
        </w:rPr>
        <w:t>līdzeklis</w:t>
      </w:r>
      <w:proofErr w:type="spellEnd"/>
      <w:r>
        <w:rPr>
          <w:rFonts w:ascii="Arial" w:eastAsia="Arial" w:hAnsi="Arial" w:cs="Arial"/>
          <w:b w:val="0"/>
          <w:u w:val="none"/>
        </w:rPr>
        <w:t>.</w:t>
      </w:r>
    </w:p>
    <w:p w14:paraId="452ABDE1" w14:textId="77777777" w:rsidR="00D548F1" w:rsidRDefault="007A3C69">
      <w:pPr>
        <w:tabs>
          <w:tab w:val="left" w:pos="2684"/>
        </w:tabs>
        <w:spacing w:before="38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Lietojumi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ieteicapret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Izmantojiet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tikai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paredzētajam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lietojumam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DE2" w14:textId="77777777" w:rsidR="00D548F1" w:rsidRDefault="007A3C69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160" w:right="6072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" w:name="bookmark=id.2et92p0" w:colFirst="0" w:colLast="0"/>
      <w:bookmarkEnd w:id="4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Informācija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par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drošības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datu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lapas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piegādātāju</w:t>
      </w:r>
      <w:proofErr w:type="spellEnd"/>
    </w:p>
    <w:p w14:paraId="452ABDE3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right="54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                                                 </w:t>
      </w:r>
      <w:r>
        <w:rPr>
          <w:rFonts w:ascii="Arial" w:eastAsia="Arial" w:hAnsi="Arial" w:cs="Arial"/>
          <w:sz w:val="18"/>
          <w:szCs w:val="18"/>
        </w:rPr>
        <w:t>Star Brands EU, c/o Allegro,</w:t>
      </w:r>
    </w:p>
    <w:p w14:paraId="452ABDE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270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Innovation Factory, </w:t>
      </w:r>
      <w:proofErr w:type="spellStart"/>
      <w:r>
        <w:rPr>
          <w:rFonts w:ascii="Arial" w:eastAsia="Arial" w:hAnsi="Arial" w:cs="Arial"/>
          <w:sz w:val="18"/>
          <w:szCs w:val="18"/>
        </w:rPr>
        <w:t>Bellfāsta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Īrija</w:t>
      </w:r>
      <w:proofErr w:type="spellEnd"/>
      <w:r>
        <w:rPr>
          <w:rFonts w:ascii="Arial" w:eastAsia="Arial" w:hAnsi="Arial" w:cs="Arial"/>
          <w:sz w:val="18"/>
          <w:szCs w:val="18"/>
        </w:rPr>
        <w:t>. BT12 7DG</w:t>
      </w:r>
    </w:p>
    <w:p w14:paraId="452ABDE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198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Star Brands Limited</w:t>
      </w:r>
    </w:p>
    <w:p w14:paraId="452ABDE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3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1175 Thorpe </w:t>
      </w:r>
      <w:proofErr w:type="spellStart"/>
      <w:proofErr w:type="gramStart"/>
      <w:r>
        <w:rPr>
          <w:rFonts w:ascii="Arial" w:eastAsia="Arial" w:hAnsi="Arial" w:cs="Arial"/>
          <w:sz w:val="18"/>
          <w:szCs w:val="18"/>
        </w:rPr>
        <w:t>Park,Century</w:t>
      </w:r>
      <w:proofErr w:type="spellEnd"/>
      <w:proofErr w:type="gramEnd"/>
      <w:r>
        <w:rPr>
          <w:rFonts w:ascii="Arial" w:eastAsia="Arial" w:hAnsi="Arial" w:cs="Arial"/>
          <w:sz w:val="18"/>
          <w:szCs w:val="18"/>
        </w:rPr>
        <w:t xml:space="preserve"> Way,</w:t>
      </w:r>
    </w:p>
    <w:p w14:paraId="452ABDE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387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Leeds, LS15 8ZB, </w:t>
      </w:r>
      <w:proofErr w:type="spellStart"/>
      <w:r>
        <w:rPr>
          <w:rFonts w:ascii="Arial" w:eastAsia="Arial" w:hAnsi="Arial" w:cs="Arial"/>
          <w:sz w:val="18"/>
          <w:szCs w:val="18"/>
        </w:rPr>
        <w:t>Anglija</w:t>
      </w:r>
      <w:proofErr w:type="spellEnd"/>
    </w:p>
    <w:p w14:paraId="452ABDE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607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+44 (0) 113 2666 300</w:t>
      </w:r>
    </w:p>
    <w:p w14:paraId="452ABDE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62"/>
        <w:ind w:left="2430" w:right="607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+44 (0) 113 2666 690</w:t>
      </w:r>
    </w:p>
    <w:p w14:paraId="452ABDEA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Persona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saziņai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hyperlink r:id="rId9">
        <w:r>
          <w:rPr>
            <w:rFonts w:ascii="Arial" w:eastAsia="Arial" w:hAnsi="Arial" w:cs="Arial"/>
            <w:sz w:val="18"/>
            <w:szCs w:val="18"/>
          </w:rPr>
          <w:t>sds@starbrandsltd.co.uk</w:t>
        </w:r>
      </w:hyperlink>
    </w:p>
    <w:p w14:paraId="452ABDEB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b/>
          <w:sz w:val="18"/>
          <w:szCs w:val="18"/>
          <w:u w:val="single"/>
        </w:rPr>
      </w:pPr>
      <w:bookmarkStart w:id="5" w:name="bookmark=id.tyjcwt" w:colFirst="0" w:colLast="0"/>
      <w:bookmarkEnd w:id="5"/>
      <w:r>
        <w:rPr>
          <w:rFonts w:ascii="Arial" w:eastAsia="Arial" w:hAnsi="Arial" w:cs="Arial"/>
          <w:b/>
          <w:sz w:val="18"/>
          <w:szCs w:val="18"/>
          <w:u w:val="single"/>
        </w:rPr>
        <w:t xml:space="preserve">1.4.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Tālruņa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numurs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,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kur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zvanīt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ārkārtas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situācijās</w:t>
      </w:r>
      <w:proofErr w:type="spellEnd"/>
    </w:p>
    <w:p w14:paraId="452ABDEC" w14:textId="77777777" w:rsidR="00D548F1" w:rsidRDefault="00D548F1">
      <w:pPr>
        <w:tabs>
          <w:tab w:val="left" w:pos="2684"/>
        </w:tabs>
        <w:spacing w:before="107"/>
        <w:rPr>
          <w:rFonts w:ascii="Arial" w:eastAsia="Arial" w:hAnsi="Arial" w:cs="Arial"/>
          <w:b/>
          <w:sz w:val="18"/>
          <w:szCs w:val="18"/>
          <w:u w:val="single"/>
        </w:rPr>
      </w:pPr>
    </w:p>
    <w:p w14:paraId="452ABDED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b/>
          <w:sz w:val="18"/>
          <w:szCs w:val="18"/>
          <w:u w:val="single"/>
        </w:rPr>
      </w:pP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Valsts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ugunsdzēsības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un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glābšanas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dienests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>: 112.</w:t>
      </w:r>
    </w:p>
    <w:p w14:paraId="452ABDEE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  <w:u w:val="single"/>
        </w:rPr>
        <w:t xml:space="preserve">Toksikoloģijas un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sepses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klīnikas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Saindēšanās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un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zāļu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informācijas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centrs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,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Hipokrāta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2,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Rīga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,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Latvija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, LV-1038;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strādā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 xml:space="preserve"> 24 h </w:t>
      </w:r>
      <w:proofErr w:type="spellStart"/>
      <w:r>
        <w:rPr>
          <w:rFonts w:ascii="Arial" w:eastAsia="Arial" w:hAnsi="Arial" w:cs="Arial"/>
          <w:b/>
          <w:sz w:val="18"/>
          <w:szCs w:val="18"/>
          <w:u w:val="single"/>
        </w:rPr>
        <w:t>diennaktī</w:t>
      </w:r>
      <w:proofErr w:type="spellEnd"/>
      <w:r>
        <w:rPr>
          <w:rFonts w:ascii="Arial" w:eastAsia="Arial" w:hAnsi="Arial" w:cs="Arial"/>
          <w:b/>
          <w:sz w:val="18"/>
          <w:szCs w:val="18"/>
          <w:u w:val="single"/>
        </w:rPr>
        <w:t>. Tel. nr. +371 67042473</w:t>
      </w:r>
    </w:p>
    <w:p w14:paraId="452ABDEF" w14:textId="77777777" w:rsidR="00D548F1" w:rsidRDefault="00D548F1">
      <w:pPr>
        <w:spacing w:before="145" w:line="246" w:lineRule="auto"/>
        <w:ind w:left="160" w:right="623"/>
        <w:rPr>
          <w:rFonts w:ascii="Arial" w:eastAsia="Arial" w:hAnsi="Arial" w:cs="Arial"/>
        </w:rPr>
      </w:pPr>
    </w:p>
    <w:p w14:paraId="452ABDF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52ABF02" wp14:editId="452ABF03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6423025" cy="200025"/>
                <wp:effectExtent l="0" t="0" r="0" b="0"/>
                <wp:wrapTopAndBottom distT="0" distB="0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1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2.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Bīstamības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apzināšana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2" id="Rectangle 34" o:spid="_x0000_s1027" style="position:absolute;margin-left:5pt;margin-top:7pt;width:505.75pt;height:15.7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uijEgIAADU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1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2.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Bīstamības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apzināšana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DF1" w14:textId="77777777" w:rsidR="00D548F1" w:rsidRDefault="007A3C69">
      <w:pPr>
        <w:pStyle w:val="Heading2"/>
        <w:numPr>
          <w:ilvl w:val="1"/>
          <w:numId w:val="10"/>
        </w:numPr>
        <w:tabs>
          <w:tab w:val="left" w:pos="457"/>
        </w:tabs>
        <w:spacing w:before="119" w:line="304" w:lineRule="auto"/>
        <w:ind w:right="180" w:firstLine="0"/>
        <w:rPr>
          <w:rFonts w:ascii="Arial" w:eastAsia="Arial" w:hAnsi="Arial" w:cs="Arial"/>
          <w:u w:val="none"/>
        </w:rPr>
      </w:pPr>
      <w:bookmarkStart w:id="6" w:name="bookmark=id.3dy6vkm" w:colFirst="0" w:colLast="0"/>
      <w:bookmarkEnd w:id="6"/>
      <w:proofErr w:type="spellStart"/>
      <w:r>
        <w:rPr>
          <w:rFonts w:ascii="Arial" w:eastAsia="Arial" w:hAnsi="Arial" w:cs="Arial"/>
        </w:rPr>
        <w:t>Vielas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vai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maisījuma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klasificēšana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Klasifikācija</w:t>
      </w:r>
      <w:proofErr w:type="spellEnd"/>
      <w:r>
        <w:rPr>
          <w:rFonts w:ascii="Arial" w:eastAsia="Arial" w:hAnsi="Arial" w:cs="Arial"/>
        </w:rPr>
        <w:t xml:space="preserve"> (SI 2019 Nr. 720)</w:t>
      </w:r>
    </w:p>
    <w:p w14:paraId="452ABDF2" w14:textId="77777777" w:rsidR="00D548F1" w:rsidRDefault="007A3C69">
      <w:pPr>
        <w:tabs>
          <w:tab w:val="left" w:pos="2684"/>
        </w:tabs>
        <w:spacing w:line="226" w:lineRule="auto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Fiziskāapdraudējumi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NavKlasificēta</w:t>
      </w:r>
      <w:proofErr w:type="spellEnd"/>
    </w:p>
    <w:p w14:paraId="452ABDF3" w14:textId="77777777" w:rsidR="00D548F1" w:rsidRDefault="007A3C69">
      <w:pPr>
        <w:tabs>
          <w:tab w:val="left" w:pos="2684"/>
        </w:tabs>
        <w:spacing w:before="147" w:line="384" w:lineRule="auto"/>
        <w:ind w:left="160" w:right="324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Veselības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apdraudējumi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klasificēts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</w:p>
    <w:p w14:paraId="452ABDF4" w14:textId="77777777" w:rsidR="00D548F1" w:rsidRDefault="007A3C69">
      <w:pPr>
        <w:tabs>
          <w:tab w:val="left" w:pos="2684"/>
        </w:tabs>
        <w:spacing w:before="147" w:line="384" w:lineRule="auto"/>
        <w:ind w:left="160" w:right="324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Videsapdraudējumi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Klasificēta</w:t>
      </w:r>
      <w:proofErr w:type="spellEnd"/>
    </w:p>
    <w:p w14:paraId="452ABDF5" w14:textId="77777777" w:rsidR="00D548F1" w:rsidRDefault="007A3C69">
      <w:pPr>
        <w:pStyle w:val="Heading2"/>
        <w:numPr>
          <w:ilvl w:val="1"/>
          <w:numId w:val="10"/>
        </w:numPr>
        <w:tabs>
          <w:tab w:val="left" w:pos="457"/>
        </w:tabs>
        <w:spacing w:before="20"/>
        <w:ind w:left="457" w:hanging="297"/>
        <w:rPr>
          <w:rFonts w:ascii="Arial" w:eastAsia="Arial" w:hAnsi="Arial" w:cs="Arial"/>
          <w:u w:val="none"/>
        </w:rPr>
      </w:pPr>
      <w:bookmarkStart w:id="7" w:name="bookmark=id.1t3h5sf" w:colFirst="0" w:colLast="0"/>
      <w:bookmarkEnd w:id="7"/>
      <w:proofErr w:type="spellStart"/>
      <w:r>
        <w:rPr>
          <w:rFonts w:ascii="Arial" w:eastAsia="Arial" w:hAnsi="Arial" w:cs="Arial"/>
        </w:rPr>
        <w:t>Etiķeteelementi</w:t>
      </w:r>
      <w:proofErr w:type="spellEnd"/>
    </w:p>
    <w:p w14:paraId="452ABDF6" w14:textId="77777777" w:rsidR="00D548F1" w:rsidRDefault="007A3C69">
      <w:pPr>
        <w:tabs>
          <w:tab w:val="left" w:pos="2684"/>
        </w:tabs>
        <w:spacing w:before="106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Apdraudējumspaziņojumi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NC nav </w:t>
      </w:r>
      <w:proofErr w:type="spellStart"/>
      <w:r>
        <w:rPr>
          <w:rFonts w:ascii="Arial" w:eastAsia="Arial" w:hAnsi="Arial" w:cs="Arial"/>
          <w:sz w:val="18"/>
          <w:szCs w:val="18"/>
        </w:rPr>
        <w:t>klasificēts</w:t>
      </w:r>
      <w:proofErr w:type="spellEnd"/>
    </w:p>
    <w:p w14:paraId="452ABDF7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Piesardzīgipaziņojumi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P102 </w:t>
      </w:r>
      <w:proofErr w:type="spellStart"/>
      <w:r>
        <w:rPr>
          <w:rFonts w:ascii="Arial" w:eastAsia="Arial" w:hAnsi="Arial" w:cs="Arial"/>
          <w:sz w:val="18"/>
          <w:szCs w:val="18"/>
        </w:rPr>
        <w:t>Uzglabāt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nepieejamā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vietā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bērniem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DF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/>
        <w:ind w:left="26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P103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Lasīt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etiķeti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pirms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lietošanas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DF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/>
        <w:ind w:left="2685"/>
        <w:rPr>
          <w:rFonts w:ascii="Arial" w:eastAsia="Arial" w:hAnsi="Arial" w:cs="Arial"/>
          <w:color w:val="000000"/>
          <w:sz w:val="18"/>
          <w:szCs w:val="18"/>
        </w:rPr>
        <w:sectPr w:rsidR="00D548F1">
          <w:headerReference w:type="default" r:id="rId10"/>
          <w:footerReference w:type="default" r:id="rId11"/>
          <w:pgSz w:w="11900" w:h="16840"/>
          <w:pgMar w:top="1020" w:right="780" w:bottom="760" w:left="780" w:header="458" w:footer="571" w:gutter="0"/>
          <w:pgNumType w:start="1"/>
          <w:cols w:space="720"/>
        </w:sect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P501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Atbrīvoties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satura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tvertnes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vietējiem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DFA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bookmarkStart w:id="8" w:name="bookmark=id.4d34og8" w:colFirst="0" w:colLast="0"/>
      <w:bookmarkEnd w:id="8"/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DFB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84"/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DFC" w14:textId="77777777" w:rsidR="00D548F1" w:rsidRDefault="007A3C69">
      <w:pPr>
        <w:pStyle w:val="Heading2"/>
        <w:numPr>
          <w:ilvl w:val="1"/>
          <w:numId w:val="10"/>
        </w:numPr>
        <w:tabs>
          <w:tab w:val="left" w:pos="457"/>
        </w:tabs>
        <w:spacing w:before="0"/>
        <w:ind w:left="457" w:hanging="297"/>
        <w:rPr>
          <w:rFonts w:ascii="Arial" w:eastAsia="Arial" w:hAnsi="Arial" w:cs="Arial"/>
          <w:u w:val="none"/>
        </w:rPr>
      </w:pPr>
      <w:r>
        <w:rPr>
          <w:rFonts w:ascii="Arial" w:eastAsia="Arial" w:hAnsi="Arial" w:cs="Arial"/>
        </w:rPr>
        <w:t>Citsapdraudējumi</w:t>
      </w:r>
    </w:p>
    <w:p w14:paraId="452ABDFD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nesatur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klasificētas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PBT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vPvB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DF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452ABF04" wp14:editId="452ABF05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6472555" cy="190500"/>
                <wp:effectExtent l="0" t="0" r="0" b="0"/>
                <wp:wrapTopAndBottom distT="0" distB="0"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14485" y="3689513"/>
                          <a:ext cx="6463030" cy="180975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2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SADAĻA3: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Sastāvs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informācija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par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sastāvdaļām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4" id="Rectangle 49" o:spid="_x0000_s1028" style="position:absolute;margin-left:5pt;margin-top:7pt;width:509.65pt;height:15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2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SADAĻA3: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Sastāvs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informācija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par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sastāvdaļām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DFF" w14:textId="77777777" w:rsidR="00D548F1" w:rsidRDefault="007A3C69">
      <w:pPr>
        <w:pStyle w:val="Heading2"/>
        <w:spacing w:before="119"/>
        <w:ind w:firstLine="160"/>
        <w:rPr>
          <w:rFonts w:ascii="Arial" w:eastAsia="Arial" w:hAnsi="Arial" w:cs="Arial"/>
          <w:u w:val="none"/>
        </w:rPr>
      </w:pPr>
      <w:bookmarkStart w:id="9" w:name="bookmark=id.2s8eyo1" w:colFirst="0" w:colLast="0"/>
      <w:bookmarkEnd w:id="9"/>
      <w:r>
        <w:rPr>
          <w:rFonts w:ascii="Arial" w:eastAsia="Arial" w:hAnsi="Arial" w:cs="Arial"/>
          <w:u w:val="none"/>
        </w:rPr>
        <w:t xml:space="preserve">3.2. </w:t>
      </w:r>
      <w:proofErr w:type="spellStart"/>
      <w:r>
        <w:rPr>
          <w:rFonts w:ascii="Arial" w:eastAsia="Arial" w:hAnsi="Arial" w:cs="Arial"/>
          <w:u w:val="none"/>
        </w:rPr>
        <w:t>Maisījumi</w:t>
      </w:r>
      <w:proofErr w:type="spellEnd"/>
    </w:p>
    <w:p w14:paraId="452ABE0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15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g">
            <w:drawing>
              <wp:inline distT="0" distB="0" distL="0" distR="0" wp14:anchorId="452ABF06" wp14:editId="452ABF07">
                <wp:extent cx="6486525" cy="1914525"/>
                <wp:effectExtent l="0" t="0" r="0" b="0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6525" cy="1914525"/>
                          <a:chOff x="2097975" y="2817975"/>
                          <a:chExt cx="6496075" cy="1924075"/>
                        </a:xfrm>
                      </wpg:grpSpPr>
                      <wpg:grpSp>
                        <wpg:cNvPr id="1903965738" name="Group 1903965738"/>
                        <wpg:cNvGrpSpPr/>
                        <wpg:grpSpPr>
                          <a:xfrm>
                            <a:off x="2102738" y="2822738"/>
                            <a:ext cx="6486525" cy="1914525"/>
                            <a:chOff x="-292669" y="3810"/>
                            <a:chExt cx="6731402" cy="1632687"/>
                          </a:xfrm>
                        </wpg:grpSpPr>
                        <wps:wsp>
                          <wps:cNvPr id="903499593" name="Rectangle 903499593"/>
                          <wps:cNvSpPr/>
                          <wps:spPr>
                            <a:xfrm>
                              <a:off x="-292669" y="3810"/>
                              <a:ext cx="6731400" cy="1632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52ABF33" w14:textId="77777777" w:rsidR="00D548F1" w:rsidRDefault="00D548F1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87818115" name="Free-form: Shape 87818115"/>
                          <wps:cNvSpPr/>
                          <wps:spPr>
                            <a:xfrm>
                              <a:off x="28575" y="3810"/>
                              <a:ext cx="654050" cy="127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4050" h="120000" extrusionOk="0">
                                  <a:moveTo>
                                    <a:pt x="0" y="0"/>
                                  </a:moveTo>
                                  <a:lnTo>
                                    <a:pt x="653796" y="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145774044" name="Free-form: Shape 1145774044"/>
                          <wps:cNvSpPr/>
                          <wps:spPr>
                            <a:xfrm>
                              <a:off x="-292640" y="3810"/>
                              <a:ext cx="6721932" cy="56131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62700" h="495300" extrusionOk="0">
                                  <a:moveTo>
                                    <a:pt x="636270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495300"/>
                                  </a:lnTo>
                                  <a:lnTo>
                                    <a:pt x="6362700" y="495300"/>
                                  </a:lnTo>
                                  <a:lnTo>
                                    <a:pt x="63627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0F0F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00130270" name="Free-form: Shape 300130270"/>
                          <wps:cNvSpPr/>
                          <wps:spPr>
                            <a:xfrm>
                              <a:off x="-292642" y="5080"/>
                              <a:ext cx="6731375" cy="5461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413500" h="546100" extrusionOk="0">
                                  <a:moveTo>
                                    <a:pt x="0" y="546100"/>
                                  </a:moveTo>
                                  <a:lnTo>
                                    <a:pt x="6413500" y="546100"/>
                                  </a:lnTo>
                                  <a:lnTo>
                                    <a:pt x="64135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461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675370601" name="Rectangle 1675370601"/>
                          <wps:cNvSpPr/>
                          <wps:spPr>
                            <a:xfrm>
                              <a:off x="-292669" y="549661"/>
                              <a:ext cx="6707542" cy="1086836"/>
                            </a:xfrm>
                            <a:prstGeom prst="rect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452ABF34" w14:textId="77777777" w:rsidR="00D548F1" w:rsidRDefault="007A3C69">
                                <w:pPr>
                                  <w:spacing w:before="192" w:line="264" w:lineRule="auto"/>
                                  <w:ind w:left="115" w:right="8382" w:firstLine="115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Klasifikācija</w:t>
                                </w:r>
                                <w:proofErr w:type="spellEnd"/>
                              </w:p>
                              <w:p w14:paraId="452ABF35" w14:textId="77777777" w:rsidR="00D548F1" w:rsidRDefault="007A3C69">
                                <w:pPr>
                                  <w:spacing w:before="192" w:line="264" w:lineRule="auto"/>
                                  <w:ind w:left="115" w:right="8382" w:firstLine="115"/>
                                  <w:textDirection w:val="btLr"/>
                                </w:pP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toksiska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ietekme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uz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īpašu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mērķorgānu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–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atkārtota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iedarbība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, H373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1916561818" name="Rectangle 1916561818"/>
                          <wps:cNvSpPr/>
                          <wps:spPr>
                            <a:xfrm>
                              <a:off x="2183383" y="351540"/>
                              <a:ext cx="1174750" cy="1536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52ABF36" w14:textId="77777777" w:rsidR="00D548F1" w:rsidRDefault="007A3C69">
                                <w:pPr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EK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numurs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: 238-878-4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774551963" name="Rectangle 774551963"/>
                          <wps:cNvSpPr/>
                          <wps:spPr>
                            <a:xfrm>
                              <a:off x="5946647" y="129290"/>
                              <a:ext cx="407034" cy="1536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52ABF37" w14:textId="77777777" w:rsidR="00D548F1" w:rsidRDefault="007A3C69">
                                <w:pPr>
                                  <w:textDirection w:val="btLr"/>
                                </w:pPr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30-60%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  <wps:wsp>
                          <wps:cNvPr id="224808269" name="Rectangle 224808269"/>
                          <wps:cNvSpPr/>
                          <wps:spPr>
                            <a:xfrm>
                              <a:off x="79375" y="129290"/>
                              <a:ext cx="1314450" cy="3759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52ABF38" w14:textId="77777777" w:rsidR="00D548F1" w:rsidRDefault="007A3C69">
                                <w:pPr>
                                  <w:textDirection w:val="btLr"/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Kvarcs</w:t>
                                </w:r>
                                <w:proofErr w:type="spellEnd"/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(</w:t>
                                </w:r>
                                <w:proofErr w:type="gramEnd"/>
                                <w:r>
                                  <w:rPr>
                                    <w:b/>
                                    <w:color w:val="000000"/>
                                    <w:sz w:val="18"/>
                                  </w:rPr>
                                  <w:t>SiO2)</w:t>
                                </w:r>
                              </w:p>
                              <w:p w14:paraId="452ABF39" w14:textId="77777777" w:rsidR="00D548F1" w:rsidRDefault="007A3C69">
                                <w:pPr>
                                  <w:spacing w:before="105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 xml:space="preserve">CAS </w:t>
                                </w:r>
                                <w:proofErr w:type="spellStart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numurs</w:t>
                                </w:r>
                                <w:proofErr w:type="spellEnd"/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: 14808-60-7</w:t>
                                </w:r>
                              </w:p>
                            </w:txbxContent>
                          </wps:txbx>
                          <wps:bodyPr spcFirstLastPara="1" wrap="square" lIns="0" tIns="0" rIns="0" bIns="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2ABF06" id="Group 38" o:spid="_x0000_s1029" style="width:510.75pt;height:150.75pt;mso-position-horizontal-relative:char;mso-position-vertical-relative:line" coordorigin="20979,28179" coordsize="64960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">
                <v:group id="Group 1903965738" o:spid="_x0000_s1030" style="position:absolute;left:21027;top:28227;width:64865;height:19145" coordorigin="-2926,38" coordsize="67314,16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">
                  <v:rect id="Rectangle 903499593" o:spid="_x0000_s1031" style="position:absolute;left:-2926;top:38;width:67313;height:163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452ABF33" w14:textId="77777777" w:rsidR="00D548F1" w:rsidRDefault="00D548F1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ree-form: Shape 87818115" o:spid="_x0000_s1032" style="position:absolute;left:285;top:38;width:6541;height:12;visibility:visible;mso-wrap-style:square;v-text-anchor:middle" coordsize="65405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" path="m,l653796,e" filled="f">
                    <v:stroke startarrowwidth="narrow" startarrowlength="short" endarrowwidth="narrow" endarrowlength="short"/>
                    <v:path arrowok="t" o:extrusionok="f"/>
                  </v:shape>
                  <v:shape id="Free-form: Shape 1145774044" o:spid="_x0000_s1033" style="position:absolute;left:-2926;top:38;width:67218;height:5613;visibility:visible;mso-wrap-style:square;v-text-anchor:middle" coordsize="6362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" path="m6362700,l,,,495300r6362700,l6362700,xe" fillcolor="#f0f0f0" stroked="f">
                    <v:path arrowok="t" o:extrusionok="f"/>
                  </v:shape>
                  <v:shape id="Free-form: Shape 300130270" o:spid="_x0000_s1034" style="position:absolute;left:-2926;top:50;width:67313;height:5461;visibility:visible;mso-wrap-style:square;v-text-anchor:middle" coordsize="6413500,546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" path="m,546100r6413500,l6413500,,,,,546100xe" filled="f">
                    <v:stroke startarrowwidth="narrow" startarrowlength="short" endarrowwidth="narrow" endarrowlength="short"/>
                    <v:path arrowok="t" o:extrusionok="f"/>
                  </v:shape>
                  <v:rect id="Rectangle 1675370601" o:spid="_x0000_s1035" style="position:absolute;left:-2926;top:5496;width:67074;height:10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" filled="f">
                    <v:stroke startarrowwidth="narrow" startarrowlength="short" endarrowwidth="narrow" endarrowlength="short" joinstyle="round"/>
                    <v:textbox inset="0,0,0,0">
                      <w:txbxContent>
                        <w:p w14:paraId="452ABF34" w14:textId="77777777" w:rsidR="00D548F1" w:rsidRDefault="007A3C69">
                          <w:pPr>
                            <w:spacing w:before="192" w:line="264" w:lineRule="auto"/>
                            <w:ind w:left="115" w:right="8382" w:firstLine="115"/>
                            <w:textDirection w:val="btLr"/>
                          </w:pPr>
                          <w:proofErr w:type="spellStart"/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Klasifikācija</w:t>
                          </w:r>
                          <w:proofErr w:type="spellEnd"/>
                        </w:p>
                        <w:p w14:paraId="452ABF35" w14:textId="77777777" w:rsidR="00D548F1" w:rsidRDefault="007A3C69">
                          <w:pPr>
                            <w:spacing w:before="192" w:line="264" w:lineRule="auto"/>
                            <w:ind w:left="115" w:right="8382" w:firstLine="115"/>
                            <w:textDirection w:val="btLr"/>
                          </w:pP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toksiska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ietekme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uz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īpašu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mērķorgānu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–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atkārtota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iedarbība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>, H373</w:t>
                          </w:r>
                        </w:p>
                      </w:txbxContent>
                    </v:textbox>
                  </v:rect>
                  <v:rect id="Rectangle 1916561818" o:spid="_x0000_s1036" style="position:absolute;left:21833;top:3515;width:11748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" filled="f" stroked="f">
                    <v:textbox inset="0,0,0,0">
                      <w:txbxContent>
                        <w:p w14:paraId="452ABF36" w14:textId="77777777" w:rsidR="00D548F1" w:rsidRDefault="007A3C69">
                          <w:pPr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 xml:space="preserve">EK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numurs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>: 238-878-4</w:t>
                          </w:r>
                        </w:p>
                      </w:txbxContent>
                    </v:textbox>
                  </v:rect>
                  <v:rect id="Rectangle 774551963" o:spid="_x0000_s1037" style="position:absolute;left:59466;top:1292;width:4070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" filled="f" stroked="f">
                    <v:textbox inset="0,0,0,0">
                      <w:txbxContent>
                        <w:p w14:paraId="452ABF37" w14:textId="77777777" w:rsidR="00D548F1" w:rsidRDefault="007A3C69">
                          <w:pPr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30-60%</w:t>
                          </w:r>
                        </w:p>
                      </w:txbxContent>
                    </v:textbox>
                  </v:rect>
                  <v:rect id="Rectangle 224808269" o:spid="_x0000_s1038" style="position:absolute;left:793;top:1292;width:13145;height: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" filled="f" stroked="f">
                    <v:textbox inset="0,0,0,0">
                      <w:txbxContent>
                        <w:p w14:paraId="452ABF38" w14:textId="77777777" w:rsidR="00D548F1" w:rsidRDefault="007A3C69">
                          <w:pPr>
                            <w:textDirection w:val="btLr"/>
                          </w:pPr>
                          <w:proofErr w:type="spellStart"/>
                          <w:proofErr w:type="gramStart"/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Kvarcs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(</w:t>
                          </w:r>
                          <w:proofErr w:type="gramEnd"/>
                          <w:r>
                            <w:rPr>
                              <w:b/>
                              <w:color w:val="000000"/>
                              <w:sz w:val="18"/>
                            </w:rPr>
                            <w:t>SiO2)</w:t>
                          </w:r>
                        </w:p>
                        <w:p w14:paraId="452ABF39" w14:textId="77777777" w:rsidR="00D548F1" w:rsidRDefault="007A3C69">
                          <w:pPr>
                            <w:spacing w:before="105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 xml:space="preserve">CAS </w:t>
                          </w:r>
                          <w:proofErr w:type="spellStart"/>
                          <w:r>
                            <w:rPr>
                              <w:color w:val="000000"/>
                              <w:sz w:val="18"/>
                            </w:rPr>
                            <w:t>numurs</w:t>
                          </w:r>
                          <w:proofErr w:type="spellEnd"/>
                          <w:r>
                            <w:rPr>
                              <w:color w:val="000000"/>
                              <w:sz w:val="18"/>
                            </w:rPr>
                            <w:t>: 14808-60-7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14:paraId="452ABE01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85"/>
        <w:ind w:left="160"/>
        <w:rPr>
          <w:rFonts w:ascii="Arial" w:eastAsia="Arial" w:hAnsi="Arial" w:cs="Arial"/>
          <w:color w:val="000000"/>
          <w:sz w:val="18"/>
          <w:szCs w:val="18"/>
        </w:rPr>
      </w:pPr>
      <w:bookmarkStart w:id="10" w:name="bookmark=id.17dp8vu" w:colFirst="0" w:colLast="0"/>
      <w:bookmarkEnd w:id="10"/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Pilns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teksts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visiemR-frāzes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paziņojumi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parādīti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16.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sadaļā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Arial" w:eastAsia="Arial" w:hAnsi="Arial" w:cs="Arial"/>
          <w:color w:val="000000"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452ABF08" wp14:editId="452ABF09">
                <wp:simplePos x="0" y="0"/>
                <wp:positionH relativeFrom="column">
                  <wp:posOffset>63500</wp:posOffset>
                </wp:positionH>
                <wp:positionV relativeFrom="paragraph">
                  <wp:posOffset>50800</wp:posOffset>
                </wp:positionV>
                <wp:extent cx="6423025" cy="200025"/>
                <wp:effectExtent l="0" t="0" r="0" b="0"/>
                <wp:wrapTopAndBottom distT="0" distB="0"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A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4.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Pirmās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palīdzības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pasākumi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8" id="Rectangle 50" o:spid="_x0000_s1039" style="position:absolute;margin-left:5pt;margin-top:4pt;width:505.75pt;height:15.75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A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4.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Pirmās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palīdzības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pasākumi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03" w14:textId="77777777" w:rsidR="00D548F1" w:rsidRDefault="007A3C69">
      <w:pPr>
        <w:pStyle w:val="Heading2"/>
        <w:numPr>
          <w:ilvl w:val="1"/>
          <w:numId w:val="8"/>
        </w:numPr>
        <w:tabs>
          <w:tab w:val="left" w:pos="457"/>
        </w:tabs>
        <w:spacing w:before="119"/>
        <w:ind w:left="457" w:hanging="297"/>
        <w:rPr>
          <w:rFonts w:ascii="Arial" w:eastAsia="Arial" w:hAnsi="Arial" w:cs="Arial"/>
          <w:u w:val="none"/>
        </w:rPr>
      </w:pPr>
      <w:bookmarkStart w:id="11" w:name="bookmark=id.3rdcrjn" w:colFirst="0" w:colLast="0"/>
      <w:bookmarkEnd w:id="11"/>
      <w:proofErr w:type="spellStart"/>
      <w:r>
        <w:rPr>
          <w:rFonts w:ascii="Arial" w:eastAsia="Arial" w:hAnsi="Arial" w:cs="Arial"/>
        </w:rPr>
        <w:t>Apraksts</w:t>
      </w:r>
      <w:proofErr w:type="spellEnd"/>
      <w:r>
        <w:rPr>
          <w:rFonts w:ascii="Arial" w:eastAsia="Arial" w:hAnsi="Arial" w:cs="Arial"/>
        </w:rPr>
        <w:t xml:space="preserve"> no </w:t>
      </w:r>
      <w:proofErr w:type="spellStart"/>
      <w:r>
        <w:rPr>
          <w:rFonts w:ascii="Arial" w:eastAsia="Arial" w:hAnsi="Arial" w:cs="Arial"/>
        </w:rPr>
        <w:t>vispirms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palīdzībupasākumiem</w:t>
      </w:r>
      <w:proofErr w:type="spellEnd"/>
    </w:p>
    <w:p w14:paraId="452ABE0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Ieelpošana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Nekavējoties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pārvietot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cietušo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svaigā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gaisā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diskomforts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turpinās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..</w:t>
      </w:r>
      <w:proofErr w:type="gramEnd"/>
    </w:p>
    <w:p w14:paraId="452ABE0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47" w:line="246" w:lineRule="auto"/>
        <w:ind w:left="2685" w:right="314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Norīšana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 xml:space="preserve">Turiet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skarto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siltumā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miera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stāvoklī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Neizraisiet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vemšanu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to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nenorāda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personāls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Rūpīgi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izskalojiet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muti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Dodiet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dzert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daudz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diskomforts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turpinās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rodas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šaubas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47" w:line="246" w:lineRule="auto"/>
        <w:ind w:left="2685" w:right="314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Saskare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ādu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Noņemiet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piesārņojumu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ziepēm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atpazīstamu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tīrīšanas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līdzekli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diskomforts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turpinās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simptomi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smagi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saglabājas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mazgāšanas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39" w:line="246" w:lineRule="auto"/>
        <w:ind w:left="2685" w:right="623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Acu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kontakts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Izņemiet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visas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kontaktlēcas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plaši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atveriet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plakstiņus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Uzmanīgi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skalojiet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vairākas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minūtes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Nekavējoties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meklēt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medicīnisko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Turpiniet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skalot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8" w14:textId="77777777" w:rsidR="00D548F1" w:rsidRDefault="007A3C69">
      <w:pPr>
        <w:pStyle w:val="Heading2"/>
        <w:numPr>
          <w:ilvl w:val="1"/>
          <w:numId w:val="8"/>
        </w:numPr>
        <w:tabs>
          <w:tab w:val="left" w:pos="457"/>
        </w:tabs>
        <w:spacing w:before="159"/>
        <w:ind w:left="457" w:hanging="297"/>
        <w:rPr>
          <w:rFonts w:ascii="Arial" w:eastAsia="Arial" w:hAnsi="Arial" w:cs="Arial"/>
          <w:u w:val="none"/>
        </w:rPr>
      </w:pPr>
      <w:bookmarkStart w:id="12" w:name="bookmark=id.26in1rg" w:colFirst="0" w:colLast="0"/>
      <w:bookmarkEnd w:id="12"/>
      <w:proofErr w:type="spellStart"/>
      <w:r>
        <w:rPr>
          <w:rFonts w:ascii="Arial" w:eastAsia="Arial" w:hAnsi="Arial" w:cs="Arial"/>
        </w:rPr>
        <w:t>Svarīgākie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simptomi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ietekme</w:t>
      </w:r>
      <w:proofErr w:type="spellEnd"/>
      <w:r>
        <w:rPr>
          <w:rFonts w:ascii="Arial" w:eastAsia="Arial" w:hAnsi="Arial" w:cs="Arial"/>
        </w:rPr>
        <w:t xml:space="preserve"> – </w:t>
      </w:r>
      <w:proofErr w:type="spellStart"/>
      <w:r>
        <w:rPr>
          <w:rFonts w:ascii="Arial" w:eastAsia="Arial" w:hAnsi="Arial" w:cs="Arial"/>
        </w:rPr>
        <w:t>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akūta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gan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aizkavēta</w:t>
      </w:r>
      <w:proofErr w:type="spellEnd"/>
    </w:p>
    <w:p w14:paraId="452ABE0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483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Galvenā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Papildinformāciju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veselības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apdraudējumiem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skatiet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11.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sadaļā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Aprakstīto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simptomu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smagums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mainīsies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atkarībā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iedarbības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ilguma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A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Ieelpošana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zināmi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specifiski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simptomi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0B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46" w:line="246" w:lineRule="auto"/>
        <w:ind w:left="2685" w:right="534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Norīšana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tiek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uzskatīts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normālos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lietošanas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apstākļos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zināma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negatīva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Bet -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norijot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radīt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diskomfortu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39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Ādakontaktu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Ādakairinājums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nedrīkst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rasties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ja to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lieto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ieteikts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0D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Acu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kontakts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Var </w:t>
      </w:r>
      <w:proofErr w:type="spellStart"/>
      <w:r>
        <w:rPr>
          <w:rFonts w:ascii="Arial" w:eastAsia="Arial" w:hAnsi="Arial" w:cs="Arial"/>
          <w:sz w:val="18"/>
          <w:szCs w:val="18"/>
        </w:rPr>
        <w:t>radīt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diskomfortu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0E" w14:textId="77777777" w:rsidR="00D548F1" w:rsidRDefault="007A3C69">
      <w:pPr>
        <w:pStyle w:val="Heading2"/>
        <w:numPr>
          <w:ilvl w:val="1"/>
          <w:numId w:val="8"/>
        </w:numPr>
        <w:tabs>
          <w:tab w:val="left" w:pos="457"/>
          <w:tab w:val="left" w:pos="2684"/>
        </w:tabs>
        <w:spacing w:line="345" w:lineRule="auto"/>
        <w:ind w:left="160" w:right="3809" w:firstLine="0"/>
        <w:rPr>
          <w:rFonts w:ascii="Arial" w:eastAsia="Arial" w:hAnsi="Arial" w:cs="Arial"/>
          <w:b w:val="0"/>
          <w:u w:val="none"/>
        </w:rPr>
      </w:pPr>
      <w:bookmarkStart w:id="13" w:name="bookmark=id.lnxbz9" w:colFirst="0" w:colLast="0"/>
      <w:bookmarkEnd w:id="13"/>
      <w:proofErr w:type="spellStart"/>
      <w:r>
        <w:rPr>
          <w:rFonts w:ascii="Arial" w:eastAsia="Arial" w:hAnsi="Arial" w:cs="Arial"/>
        </w:rPr>
        <w:t>Norāde</w:t>
      </w:r>
      <w:proofErr w:type="spellEnd"/>
      <w:r>
        <w:rPr>
          <w:rFonts w:ascii="Arial" w:eastAsia="Arial" w:hAnsi="Arial" w:cs="Arial"/>
        </w:rPr>
        <w:t xml:space="preserve"> par </w:t>
      </w:r>
      <w:proofErr w:type="spellStart"/>
      <w:r>
        <w:rPr>
          <w:rFonts w:ascii="Arial" w:eastAsia="Arial" w:hAnsi="Arial" w:cs="Arial"/>
        </w:rPr>
        <w:t>nepieciešamo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neatliekamo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medicīnisko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palīdzību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īpašu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aprūpi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Piezīmes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ārstam</w:t>
      </w:r>
      <w:proofErr w:type="spellEnd"/>
      <w:r>
        <w:rPr>
          <w:rFonts w:ascii="Arial" w:eastAsia="Arial" w:hAnsi="Arial" w:cs="Arial"/>
          <w:u w:val="none"/>
        </w:rPr>
        <w:tab/>
      </w:r>
      <w:proofErr w:type="spellStart"/>
      <w:r>
        <w:rPr>
          <w:rFonts w:ascii="Arial" w:eastAsia="Arial" w:hAnsi="Arial" w:cs="Arial"/>
          <w:b w:val="0"/>
          <w:u w:val="none"/>
        </w:rPr>
        <w:t>Ārstējiet</w:t>
      </w:r>
      <w:proofErr w:type="spellEnd"/>
      <w:r>
        <w:rPr>
          <w:rFonts w:ascii="Arial" w:eastAsia="Arial" w:hAnsi="Arial" w:cs="Arial"/>
          <w:b w:val="0"/>
          <w:u w:val="none"/>
        </w:rPr>
        <w:t xml:space="preserve"> </w:t>
      </w:r>
      <w:proofErr w:type="spellStart"/>
      <w:r>
        <w:rPr>
          <w:rFonts w:ascii="Arial" w:eastAsia="Arial" w:hAnsi="Arial" w:cs="Arial"/>
          <w:b w:val="0"/>
          <w:u w:val="none"/>
        </w:rPr>
        <w:t>simptomātiski</w:t>
      </w:r>
      <w:proofErr w:type="spellEnd"/>
      <w:r>
        <w:rPr>
          <w:rFonts w:ascii="Arial" w:eastAsia="Arial" w:hAnsi="Arial" w:cs="Arial"/>
          <w:b w:val="0"/>
          <w:u w:val="none"/>
        </w:rPr>
        <w:t>.</w:t>
      </w:r>
    </w:p>
    <w:p w14:paraId="452ABE0F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38" w:line="246" w:lineRule="auto"/>
        <w:ind w:left="2685" w:right="297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Īpašas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ārstēšanas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metodes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Ieteikums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sniegts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taču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pirmā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palīdzība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joprojām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nepieciešama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šīs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ķīmiskās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nejaušas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iedarbības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ieelpošanas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norīšanas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gadījumā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Ja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rodas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šaubas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, NEKAVĒJOTIES VĒLIES MEDICĪNAS PALĪDZĪBU!</w:t>
      </w:r>
    </w:p>
    <w:p w14:paraId="452ABE1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452ABF0A" wp14:editId="452ABF0B">
                <wp:simplePos x="0" y="0"/>
                <wp:positionH relativeFrom="column">
                  <wp:posOffset>63500</wp:posOffset>
                </wp:positionH>
                <wp:positionV relativeFrom="paragraph">
                  <wp:posOffset>76200</wp:posOffset>
                </wp:positionV>
                <wp:extent cx="6423025" cy="200025"/>
                <wp:effectExtent l="0" t="0" r="0" b="0"/>
                <wp:wrapTopAndBottom distT="0" distB="0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B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SADAĻA 5: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Uguns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dzēšanapasākumiem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A" id="Rectangle 52" o:spid="_x0000_s1040" style="position:absolute;margin-left:5pt;margin-top:6pt;width:505.75pt;height:15.75pt;z-index:2516623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B8FEgIAADU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B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SADAĻA 5: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Uguns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dzēšanapasākumiem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11" w14:textId="77777777" w:rsidR="00D548F1" w:rsidRDefault="007A3C69">
      <w:pPr>
        <w:pStyle w:val="Heading2"/>
        <w:numPr>
          <w:ilvl w:val="1"/>
          <w:numId w:val="6"/>
        </w:numPr>
        <w:tabs>
          <w:tab w:val="left" w:pos="457"/>
        </w:tabs>
        <w:spacing w:before="119"/>
        <w:ind w:left="457" w:hanging="297"/>
        <w:rPr>
          <w:rFonts w:ascii="Arial" w:eastAsia="Arial" w:hAnsi="Arial" w:cs="Arial"/>
          <w:u w:val="none"/>
        </w:rPr>
      </w:pPr>
      <w:bookmarkStart w:id="14" w:name="bookmark=id.35nkun2" w:colFirst="0" w:colLast="0"/>
      <w:bookmarkEnd w:id="14"/>
      <w:proofErr w:type="spellStart"/>
      <w:r>
        <w:rPr>
          <w:rFonts w:ascii="Arial" w:eastAsia="Arial" w:hAnsi="Arial" w:cs="Arial"/>
        </w:rPr>
        <w:t>Dzēšanaplašsaziņas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līdzekļi</w:t>
      </w:r>
      <w:proofErr w:type="spellEnd"/>
    </w:p>
    <w:p w14:paraId="452ABE12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Piemērots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dzēšanaplašsaziņas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līdzekļi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gramStart"/>
      <w:r>
        <w:rPr>
          <w:rFonts w:ascii="Arial" w:eastAsia="Arial" w:hAnsi="Arial" w:cs="Arial"/>
          <w:sz w:val="18"/>
          <w:szCs w:val="18"/>
        </w:rPr>
        <w:t>The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nē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viegli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uzliesmojošs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sz w:val="18"/>
          <w:szCs w:val="18"/>
        </w:rPr>
        <w:t>Izmantot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ugunsdzēsības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plašsaziņas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līdzekļi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piemērots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priekš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apkārtējouguns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13" w14:textId="77777777" w:rsidR="00D548F1" w:rsidRDefault="007A3C69">
      <w:pPr>
        <w:pStyle w:val="Heading2"/>
        <w:numPr>
          <w:ilvl w:val="1"/>
          <w:numId w:val="6"/>
        </w:numPr>
        <w:tabs>
          <w:tab w:val="left" w:pos="457"/>
        </w:tabs>
        <w:ind w:left="457" w:hanging="297"/>
        <w:rPr>
          <w:rFonts w:ascii="Arial" w:eastAsia="Arial" w:hAnsi="Arial" w:cs="Arial"/>
          <w:u w:val="none"/>
        </w:rPr>
      </w:pPr>
      <w:bookmarkStart w:id="15" w:name="bookmark=id.1ksv4uv" w:colFirst="0" w:colLast="0"/>
      <w:bookmarkEnd w:id="15"/>
      <w:proofErr w:type="spellStart"/>
      <w:r>
        <w:rPr>
          <w:rFonts w:ascii="Arial" w:eastAsia="Arial" w:hAnsi="Arial" w:cs="Arial"/>
        </w:rPr>
        <w:t>Īpašs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apdraudējumi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rodas</w:t>
      </w:r>
      <w:proofErr w:type="spellEnd"/>
      <w:r>
        <w:rPr>
          <w:rFonts w:ascii="Arial" w:eastAsia="Arial" w:hAnsi="Arial" w:cs="Arial"/>
        </w:rPr>
        <w:t xml:space="preserve"> no </w:t>
      </w:r>
      <w:proofErr w:type="spellStart"/>
      <w:r>
        <w:rPr>
          <w:rFonts w:ascii="Arial" w:eastAsia="Arial" w:hAnsi="Arial" w:cs="Arial"/>
        </w:rPr>
        <w:t>uz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viela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vaimaisījums</w:t>
      </w:r>
      <w:proofErr w:type="spellEnd"/>
    </w:p>
    <w:p w14:paraId="452ABE14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lastRenderedPageBreak/>
        <w:t>Konkrētsapdraudējumi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The </w:t>
      </w:r>
      <w:proofErr w:type="spellStart"/>
      <w:r>
        <w:rPr>
          <w:rFonts w:ascii="Arial" w:eastAsia="Arial" w:hAnsi="Arial" w:cs="Arial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nedegošs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The </w:t>
      </w:r>
      <w:proofErr w:type="spellStart"/>
      <w:r>
        <w:rPr>
          <w:rFonts w:ascii="Arial" w:eastAsia="Arial" w:hAnsi="Arial" w:cs="Arial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nēviegli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uzliesmojošs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15" w14:textId="77777777" w:rsidR="00D548F1" w:rsidRDefault="007A3C69">
      <w:pPr>
        <w:pStyle w:val="Heading2"/>
        <w:spacing w:before="147" w:line="246" w:lineRule="auto"/>
        <w:ind w:right="75"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  <w:u w:val="none"/>
        </w:rPr>
        <w:t>Bīstami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sadegšanas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produkti</w:t>
      </w:r>
      <w:proofErr w:type="spellEnd"/>
    </w:p>
    <w:p w14:paraId="452ABE1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47" w:line="246" w:lineRule="auto"/>
        <w:ind w:left="-240" w:right="186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4928" w:space="484"/>
            <w:col w:w="4928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Oglekļa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oksīdi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Termiskā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sadalīšanās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sadegšana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var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izdalīt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oglekļa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oksīdus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uncitas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toksiskas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gāzes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tvaiki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17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18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56"/>
        <w:rPr>
          <w:rFonts w:ascii="Arial" w:eastAsia="Arial" w:hAnsi="Arial" w:cs="Arial"/>
          <w:b/>
          <w:color w:val="000000"/>
          <w:sz w:val="20"/>
          <w:szCs w:val="20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</w:p>
    <w:p w14:paraId="452ABE19" w14:textId="77777777" w:rsidR="00D548F1" w:rsidRDefault="007A3C69">
      <w:pPr>
        <w:pStyle w:val="Heading2"/>
        <w:numPr>
          <w:ilvl w:val="1"/>
          <w:numId w:val="6"/>
        </w:numPr>
        <w:tabs>
          <w:tab w:val="left" w:pos="457"/>
        </w:tabs>
        <w:spacing w:before="101"/>
        <w:ind w:left="457" w:hanging="297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Padomi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ugunsdzēsējiem</w:t>
      </w:r>
      <w:proofErr w:type="spellEnd"/>
    </w:p>
    <w:p w14:paraId="452ABE1A" w14:textId="77777777" w:rsidR="00D548F1" w:rsidRDefault="007A3C69">
      <w:pPr>
        <w:spacing w:before="106" w:line="246" w:lineRule="auto"/>
        <w:ind w:left="160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Īpaši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ugunsdzēsēju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aizsardzības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līdzekļi</w:t>
      </w:r>
      <w:proofErr w:type="spellEnd"/>
    </w:p>
    <w:p w14:paraId="452ABE1B" w14:textId="77777777" w:rsidR="00D548F1" w:rsidRDefault="007A3C69">
      <w:pPr>
        <w:spacing w:before="207"/>
        <w:rPr>
          <w:rFonts w:ascii="Arial" w:eastAsia="Arial" w:hAnsi="Arial" w:cs="Arial"/>
          <w:b/>
          <w:sz w:val="18"/>
          <w:szCs w:val="18"/>
        </w:rPr>
      </w:pPr>
      <w:r>
        <w:br w:type="column"/>
      </w:r>
    </w:p>
    <w:p w14:paraId="452ABE1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186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142" w:space="55"/>
            <w:col w:w="5142" w:space="0"/>
          </w:cols>
        </w:sect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Valkātpozitīvā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spiediena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autonomais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elpošanas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aparāts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(SCBA)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atbilstošs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aizsargtērps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Izmantojiet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īpašu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aizsargapģērbu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1D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rFonts w:ascii="Arial" w:eastAsia="Arial" w:hAnsi="Arial" w:cs="Arial"/>
          <w:color w:val="000000"/>
          <w:sz w:val="9"/>
          <w:szCs w:val="9"/>
        </w:rPr>
      </w:pPr>
    </w:p>
    <w:p w14:paraId="452ABE1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15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452ABF0C" wp14:editId="452ABF0D">
                <wp:extent cx="6423025" cy="200025"/>
                <wp:effectExtent l="0" t="0" r="0" b="0"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C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6.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Pasākumi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nejaušas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noplūdes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gadījumos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2ABF0C" id="Rectangle 40" o:spid="_x0000_s1041" style="width:505.7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X1g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C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6.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Pasākumi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nejaušas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noplūdes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gadījumos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452ABE1F" w14:textId="77777777" w:rsidR="00D548F1" w:rsidRDefault="007A3C69">
      <w:pPr>
        <w:pStyle w:val="Heading2"/>
        <w:numPr>
          <w:ilvl w:val="1"/>
          <w:numId w:val="4"/>
        </w:numPr>
        <w:tabs>
          <w:tab w:val="left" w:pos="457"/>
        </w:tabs>
        <w:spacing w:before="84"/>
        <w:ind w:left="457" w:hanging="297"/>
        <w:rPr>
          <w:rFonts w:ascii="Arial" w:eastAsia="Arial" w:hAnsi="Arial" w:cs="Arial"/>
          <w:u w:val="none"/>
        </w:rPr>
      </w:pPr>
      <w:bookmarkStart w:id="16" w:name="bookmark=id.44sinio" w:colFirst="0" w:colLast="0"/>
      <w:bookmarkEnd w:id="16"/>
      <w:proofErr w:type="spellStart"/>
      <w:r>
        <w:rPr>
          <w:rFonts w:ascii="Arial" w:eastAsia="Arial" w:hAnsi="Arial" w:cs="Arial"/>
        </w:rPr>
        <w:t>Personīgi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piesardzības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pasākumi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aizsargājošs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iekārtas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ārkārtasprocedūras</w:t>
      </w:r>
      <w:proofErr w:type="spellEnd"/>
    </w:p>
    <w:p w14:paraId="452ABE2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785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Individuālie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piesardzības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pasākumi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Izvairīties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tvaiku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ieelpošanas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acīm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ilgstošas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​​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Valkātaizsargapģērbu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cimdus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1" w14:textId="77777777" w:rsidR="00D548F1" w:rsidRDefault="007A3C69">
      <w:pPr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Priekš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avārijas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personāls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Noņemt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personām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priekš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drošībuiemeslus</w:t>
      </w:r>
      <w:proofErr w:type="spellEnd"/>
    </w:p>
    <w:p w14:paraId="452ABE22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Priekš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ārkārtasatbildētāji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Valkāt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elpošana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aparātu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ja </w:t>
      </w:r>
      <w:proofErr w:type="spellStart"/>
      <w:r>
        <w:rPr>
          <w:rFonts w:ascii="Arial" w:eastAsia="Arial" w:hAnsi="Arial" w:cs="Arial"/>
          <w:sz w:val="18"/>
          <w:szCs w:val="18"/>
        </w:rPr>
        <w:t>pakļauti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uztvaiki</w:t>
      </w:r>
      <w:proofErr w:type="spellEnd"/>
      <w:r>
        <w:rPr>
          <w:rFonts w:ascii="Arial" w:eastAsia="Arial" w:hAnsi="Arial" w:cs="Arial"/>
          <w:sz w:val="18"/>
          <w:szCs w:val="18"/>
        </w:rPr>
        <w:t>/aerosols/</w:t>
      </w:r>
      <w:proofErr w:type="spellStart"/>
      <w:r>
        <w:rPr>
          <w:rFonts w:ascii="Arial" w:eastAsia="Arial" w:hAnsi="Arial" w:cs="Arial"/>
          <w:sz w:val="18"/>
          <w:szCs w:val="18"/>
        </w:rPr>
        <w:t>gāzes</w:t>
      </w:r>
      <w:proofErr w:type="spellEnd"/>
    </w:p>
    <w:p w14:paraId="452ABE23" w14:textId="77777777" w:rsidR="00D548F1" w:rsidRDefault="007A3C69">
      <w:pPr>
        <w:pStyle w:val="Heading2"/>
        <w:numPr>
          <w:ilvl w:val="1"/>
          <w:numId w:val="4"/>
        </w:numPr>
        <w:tabs>
          <w:tab w:val="left" w:pos="457"/>
        </w:tabs>
        <w:ind w:left="457" w:hanging="297"/>
        <w:rPr>
          <w:rFonts w:ascii="Arial" w:eastAsia="Arial" w:hAnsi="Arial" w:cs="Arial"/>
          <w:u w:val="none"/>
        </w:rPr>
      </w:pPr>
      <w:bookmarkStart w:id="17" w:name="bookmark=id.2jxsxqh" w:colFirst="0" w:colLast="0"/>
      <w:bookmarkEnd w:id="17"/>
      <w:proofErr w:type="spellStart"/>
      <w:r>
        <w:rPr>
          <w:rFonts w:ascii="Arial" w:eastAsia="Arial" w:hAnsi="Arial" w:cs="Arial"/>
        </w:rPr>
        <w:t>Videspiesardzības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pasākumi</w:t>
      </w:r>
      <w:proofErr w:type="spellEnd"/>
    </w:p>
    <w:p w14:paraId="452ABE2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434" w:hanging="252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Vides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piesardzības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pasākumi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Nelielo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izmantoto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daudzumu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dēļ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neuzskata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būtisku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bīstamību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noplūdes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kanalizācijā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ūdenstecēs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zemē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5" w14:textId="77777777" w:rsidR="00D548F1" w:rsidRDefault="007A3C69">
      <w:pPr>
        <w:pStyle w:val="Heading2"/>
        <w:numPr>
          <w:ilvl w:val="1"/>
          <w:numId w:val="4"/>
        </w:numPr>
        <w:tabs>
          <w:tab w:val="left" w:pos="457"/>
        </w:tabs>
        <w:spacing w:before="159"/>
        <w:ind w:left="457" w:hanging="297"/>
        <w:rPr>
          <w:rFonts w:ascii="Arial" w:eastAsia="Arial" w:hAnsi="Arial" w:cs="Arial"/>
          <w:u w:val="none"/>
        </w:rPr>
      </w:pPr>
      <w:bookmarkStart w:id="18" w:name="bookmark=id.z337ya" w:colFirst="0" w:colLast="0"/>
      <w:bookmarkEnd w:id="18"/>
      <w:proofErr w:type="spellStart"/>
      <w:r>
        <w:rPr>
          <w:rFonts w:ascii="Arial" w:eastAsia="Arial" w:hAnsi="Arial" w:cs="Arial"/>
        </w:rPr>
        <w:t>Metodesun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materiāli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ierobežošanai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tīrīšanai</w:t>
      </w:r>
      <w:proofErr w:type="spellEnd"/>
    </w:p>
    <w:p w14:paraId="452ABE2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6" w:line="246" w:lineRule="auto"/>
        <w:ind w:left="2685" w:right="233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Tīrīšanas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metodes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Absorbējiet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izšļakstījumu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nedegošu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absorbējošu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Savākt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ievietot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piemērotā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apglabāšanas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vietākonteinerus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droši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noslēdz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Atbrīvojieties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satura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tvertnes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vietējiem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7" w14:textId="77777777" w:rsidR="00D548F1" w:rsidRDefault="007A3C69">
      <w:pPr>
        <w:pStyle w:val="Heading2"/>
        <w:numPr>
          <w:ilvl w:val="1"/>
          <w:numId w:val="4"/>
        </w:numPr>
        <w:tabs>
          <w:tab w:val="left" w:pos="457"/>
        </w:tabs>
        <w:spacing w:before="159"/>
        <w:ind w:left="457" w:hanging="297"/>
        <w:rPr>
          <w:rFonts w:ascii="Arial" w:eastAsia="Arial" w:hAnsi="Arial" w:cs="Arial"/>
          <w:u w:val="none"/>
        </w:rPr>
      </w:pPr>
      <w:bookmarkStart w:id="19" w:name="bookmark=id.3j2qqm3" w:colFirst="0" w:colLast="0"/>
      <w:bookmarkEnd w:id="19"/>
      <w:proofErr w:type="spellStart"/>
      <w:r>
        <w:rPr>
          <w:rFonts w:ascii="Arial" w:eastAsia="Arial" w:hAnsi="Arial" w:cs="Arial"/>
        </w:rPr>
        <w:t>Atsauce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uz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citssadaļas</w:t>
      </w:r>
      <w:proofErr w:type="spellEnd"/>
    </w:p>
    <w:p w14:paraId="452ABE28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Atsauce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citssadaļas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sz w:val="18"/>
          <w:szCs w:val="18"/>
        </w:rPr>
        <w:t>personīgo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aizsardzību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skatiet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8. </w:t>
      </w:r>
      <w:proofErr w:type="spellStart"/>
      <w:r>
        <w:rPr>
          <w:rFonts w:ascii="Arial" w:eastAsia="Arial" w:hAnsi="Arial" w:cs="Arial"/>
          <w:sz w:val="18"/>
          <w:szCs w:val="18"/>
        </w:rPr>
        <w:t>sadaļā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2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452ABF0E" wp14:editId="452ABF0F">
                <wp:simplePos x="0" y="0"/>
                <wp:positionH relativeFrom="column">
                  <wp:posOffset>63500</wp:posOffset>
                </wp:positionH>
                <wp:positionV relativeFrom="paragraph">
                  <wp:posOffset>76200</wp:posOffset>
                </wp:positionV>
                <wp:extent cx="6423025" cy="200025"/>
                <wp:effectExtent l="0" t="0" r="0" b="0"/>
                <wp:wrapTopAndBottom distT="0" distB="0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D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7.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Lietošana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uzglabāšana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0E" id="Rectangle 44" o:spid="_x0000_s1042" style="position:absolute;margin-left:5pt;margin-top:6pt;width:505.75pt;height:15.75pt;z-index:2516633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BE5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D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7.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Lietošana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un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uzglabāšana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2A" w14:textId="77777777" w:rsidR="00D548F1" w:rsidRDefault="007A3C69">
      <w:pPr>
        <w:pStyle w:val="Heading2"/>
        <w:numPr>
          <w:ilvl w:val="1"/>
          <w:numId w:val="9"/>
        </w:numPr>
        <w:tabs>
          <w:tab w:val="left" w:pos="457"/>
        </w:tabs>
        <w:spacing w:before="119"/>
        <w:ind w:left="457" w:hanging="297"/>
        <w:rPr>
          <w:rFonts w:ascii="Arial" w:eastAsia="Arial" w:hAnsi="Arial" w:cs="Arial"/>
          <w:u w:val="none"/>
        </w:rPr>
      </w:pPr>
      <w:bookmarkStart w:id="20" w:name="bookmark=id.1y810tw" w:colFirst="0" w:colLast="0"/>
      <w:bookmarkEnd w:id="20"/>
      <w:proofErr w:type="spellStart"/>
      <w:r>
        <w:rPr>
          <w:rFonts w:ascii="Arial" w:eastAsia="Arial" w:hAnsi="Arial" w:cs="Arial"/>
        </w:rPr>
        <w:t>Piesardzības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pasākumi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priekš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drošiapstrāde</w:t>
      </w:r>
      <w:proofErr w:type="spellEnd"/>
    </w:p>
    <w:p w14:paraId="452ABE2B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964" w:hanging="2525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Lietošanas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piesardzības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pasākumi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acīm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ilgstošas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​​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saskares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tvaiku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aerosolu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miglas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ieelpošanas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Nodrošiniet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atbilstošu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ventilāciju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C" w14:textId="77777777" w:rsidR="00D548F1" w:rsidRDefault="007A3C69">
      <w:pPr>
        <w:pStyle w:val="Heading2"/>
        <w:spacing w:before="139" w:line="246" w:lineRule="auto"/>
        <w:ind w:right="38"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  <w:u w:val="none"/>
        </w:rPr>
        <w:t>Padomi</w:t>
      </w:r>
      <w:proofErr w:type="spellEnd"/>
      <w:r>
        <w:rPr>
          <w:rFonts w:ascii="Arial" w:eastAsia="Arial" w:hAnsi="Arial" w:cs="Arial"/>
          <w:u w:val="none"/>
        </w:rPr>
        <w:t xml:space="preserve"> par </w:t>
      </w:r>
      <w:proofErr w:type="spellStart"/>
      <w:r>
        <w:rPr>
          <w:rFonts w:ascii="Arial" w:eastAsia="Arial" w:hAnsi="Arial" w:cs="Arial"/>
          <w:u w:val="none"/>
        </w:rPr>
        <w:t>vispārējo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darba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higiēnu</w:t>
      </w:r>
      <w:proofErr w:type="spellEnd"/>
    </w:p>
    <w:p w14:paraId="452ABE2D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39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4853" w:space="634"/>
            <w:col w:w="4853" w:space="0"/>
          </w:cols>
        </w:sectPr>
      </w:pPr>
      <w:r>
        <w:br w:type="column"/>
      </w:r>
      <w:r>
        <w:rPr>
          <w:rFonts w:ascii="Arial" w:eastAsia="Arial" w:hAnsi="Arial" w:cs="Arial"/>
          <w:color w:val="000000"/>
          <w:sz w:val="18"/>
          <w:szCs w:val="18"/>
        </w:rPr>
        <w:t xml:space="preserve">Kad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izmantojot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darīt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nē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ēst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dzert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dūmi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Mazgāt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piesārņots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pamatīgi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pēcapstrāde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E" w14:textId="77777777" w:rsidR="00D548F1" w:rsidRDefault="007A3C69">
      <w:pPr>
        <w:numPr>
          <w:ilvl w:val="1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457"/>
          <w:tab w:val="left" w:pos="2684"/>
        </w:tabs>
        <w:spacing w:before="159" w:line="345" w:lineRule="auto"/>
        <w:ind w:left="160" w:right="5208" w:firstLine="0"/>
        <w:rPr>
          <w:rFonts w:ascii="Arial" w:eastAsia="Arial" w:hAnsi="Arial" w:cs="Arial"/>
          <w:color w:val="000000"/>
          <w:sz w:val="18"/>
          <w:szCs w:val="18"/>
        </w:rPr>
      </w:pPr>
      <w:bookmarkStart w:id="21" w:name="bookmark=id.4i7ojhp" w:colFirst="0" w:colLast="0"/>
      <w:bookmarkEnd w:id="21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Drošas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glabāšanas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apstākļi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tostarp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visu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veidu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nesaderība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Uzglabāšanas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pasākumi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Uzglabāt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vēsā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2F" w14:textId="77777777" w:rsidR="00D548F1" w:rsidRDefault="007A3C69">
      <w:pPr>
        <w:tabs>
          <w:tab w:val="left" w:pos="2684"/>
        </w:tabs>
        <w:spacing w:before="38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Uzglabāšanaklasē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Nenoteiktsuzglabāšana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30" w14:textId="77777777" w:rsidR="00D548F1" w:rsidRDefault="007A3C69">
      <w:pPr>
        <w:pStyle w:val="Heading2"/>
        <w:numPr>
          <w:ilvl w:val="1"/>
          <w:numId w:val="9"/>
        </w:numPr>
        <w:tabs>
          <w:tab w:val="left" w:pos="457"/>
        </w:tabs>
        <w:ind w:left="457" w:hanging="297"/>
        <w:rPr>
          <w:rFonts w:ascii="Arial" w:eastAsia="Arial" w:hAnsi="Arial" w:cs="Arial"/>
          <w:u w:val="none"/>
        </w:rPr>
      </w:pPr>
      <w:bookmarkStart w:id="22" w:name="bookmark=id.2xcytpi" w:colFirst="0" w:colLast="0"/>
      <w:bookmarkEnd w:id="22"/>
      <w:proofErr w:type="spellStart"/>
      <w:r>
        <w:rPr>
          <w:rFonts w:ascii="Arial" w:eastAsia="Arial" w:hAnsi="Arial" w:cs="Arial"/>
        </w:rPr>
        <w:t>Konkrēts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beigaslietojums</w:t>
      </w:r>
      <w:proofErr w:type="spellEnd"/>
      <w:r>
        <w:rPr>
          <w:rFonts w:ascii="Arial" w:eastAsia="Arial" w:hAnsi="Arial" w:cs="Arial"/>
        </w:rPr>
        <w:t>(-</w:t>
      </w:r>
      <w:proofErr w:type="spellStart"/>
      <w:r>
        <w:rPr>
          <w:rFonts w:ascii="Arial" w:eastAsia="Arial" w:hAnsi="Arial" w:cs="Arial"/>
        </w:rPr>
        <w:t>i</w:t>
      </w:r>
      <w:proofErr w:type="spellEnd"/>
      <w:r>
        <w:rPr>
          <w:rFonts w:ascii="Arial" w:eastAsia="Arial" w:hAnsi="Arial" w:cs="Arial"/>
        </w:rPr>
        <w:t>)</w:t>
      </w:r>
    </w:p>
    <w:p w14:paraId="452ABE31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Konkrēts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beigaslietojums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>(-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</w:t>
      </w:r>
      <w:proofErr w:type="spellEnd"/>
      <w:r>
        <w:rPr>
          <w:rFonts w:ascii="Arial" w:eastAsia="Arial" w:hAnsi="Arial" w:cs="Arial"/>
          <w:b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Thešī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produkta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noteiktie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lietojumi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detalizēti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aprakstīti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1.2. </w:t>
      </w:r>
      <w:proofErr w:type="spellStart"/>
      <w:r>
        <w:rPr>
          <w:rFonts w:ascii="Arial" w:eastAsia="Arial" w:hAnsi="Arial" w:cs="Arial"/>
          <w:sz w:val="18"/>
          <w:szCs w:val="18"/>
        </w:rPr>
        <w:t>sadaļā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3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hidden="0" allowOverlap="1" wp14:anchorId="452ABF10" wp14:editId="452ABF11">
                <wp:simplePos x="0" y="0"/>
                <wp:positionH relativeFrom="column">
                  <wp:posOffset>63500</wp:posOffset>
                </wp:positionH>
                <wp:positionV relativeFrom="paragraph">
                  <wp:posOffset>76200</wp:posOffset>
                </wp:positionV>
                <wp:extent cx="6423025" cy="200025"/>
                <wp:effectExtent l="0" t="0" r="0" b="0"/>
                <wp:wrapTopAndBottom distT="0" distB="0"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E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SADAĻA 8: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Iedarbība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vadības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ierīces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Personiskieaizsardzību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10" id="Rectangle 36" o:spid="_x0000_s1043" style="position:absolute;margin-left:5pt;margin-top:6pt;width:505.75pt;height:15.75pt;z-index:25166438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E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SADAĻA 8: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Iedarbība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vadības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ierīces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Personiskieaizsardzību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33" w14:textId="77777777" w:rsidR="00D548F1" w:rsidRDefault="007A3C69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57"/>
        </w:tabs>
        <w:spacing w:before="119"/>
        <w:ind w:left="457" w:hanging="297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23" w:name="bookmark=id.1ci93xb" w:colFirst="0" w:colLast="0"/>
      <w:bookmarkEnd w:id="23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Kontroleparametrus</w:t>
      </w:r>
      <w:proofErr w:type="spellEnd"/>
    </w:p>
    <w:p w14:paraId="452ABE34" w14:textId="77777777" w:rsidR="00D548F1" w:rsidRDefault="007A3C69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457"/>
        </w:tabs>
        <w:spacing w:before="127" w:line="362" w:lineRule="auto"/>
        <w:ind w:left="160" w:right="8388" w:firstLine="0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24" w:name="bookmark=id.3whwml4" w:colFirst="0" w:colLast="0"/>
      <w:bookmarkEnd w:id="24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Iedarbības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pārvaldība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Aizsargaprīkojums</w:t>
      </w:r>
      <w:proofErr w:type="spellEnd"/>
      <w:r>
        <w:rPr>
          <w:noProof/>
        </w:rPr>
        <w:drawing>
          <wp:anchor distT="0" distB="0" distL="0" distR="0" simplePos="0" relativeHeight="251665408" behindDoc="1" locked="0" layoutInCell="1" hidden="0" allowOverlap="1" wp14:anchorId="452ABF12" wp14:editId="452ABF13">
            <wp:simplePos x="0" y="0"/>
            <wp:positionH relativeFrom="column">
              <wp:posOffset>1288415</wp:posOffset>
            </wp:positionH>
            <wp:positionV relativeFrom="paragraph">
              <wp:posOffset>533400</wp:posOffset>
            </wp:positionV>
            <wp:extent cx="508000" cy="508000"/>
            <wp:effectExtent l="0" t="0" r="0" b="0"/>
            <wp:wrapNone/>
            <wp:docPr id="5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50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6432" behindDoc="1" locked="0" layoutInCell="1" hidden="0" allowOverlap="1" wp14:anchorId="452ABF14" wp14:editId="452ABF15">
            <wp:simplePos x="0" y="0"/>
            <wp:positionH relativeFrom="column">
              <wp:posOffset>2038350</wp:posOffset>
            </wp:positionH>
            <wp:positionV relativeFrom="paragraph">
              <wp:posOffset>533400</wp:posOffset>
            </wp:positionV>
            <wp:extent cx="507999" cy="508000"/>
            <wp:effectExtent l="0" t="0" r="0" b="0"/>
            <wp:wrapNone/>
            <wp:docPr id="5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999" cy="50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52ABE35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452ABE36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257"/>
        <w:rPr>
          <w:rFonts w:ascii="Arial" w:eastAsia="Arial" w:hAnsi="Arial" w:cs="Arial"/>
          <w:b/>
          <w:color w:val="000000"/>
          <w:sz w:val="20"/>
          <w:szCs w:val="20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</w:p>
    <w:p w14:paraId="452ABE37" w14:textId="77777777" w:rsidR="00D548F1" w:rsidRDefault="007A3C69">
      <w:pPr>
        <w:spacing w:before="100" w:line="246" w:lineRule="auto"/>
        <w:ind w:left="160" w:right="117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Atbilstoša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inženiertehniskā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kontrole</w:t>
      </w:r>
      <w:proofErr w:type="spellEnd"/>
    </w:p>
    <w:p w14:paraId="452ABE3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0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008" w:space="324"/>
            <w:col w:w="5008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Izvairīties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ieelpošana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tvaiki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aerosols/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miglas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Nodrošināt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adekvātiventilācija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39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Acis/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sejaaizsardzību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Valkājiet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acu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aizsargus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3A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47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Rokaaizsardzību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Valkātaizsargcimdi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biezumam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jābūt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vismaz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0,55 mm</w:t>
      </w:r>
    </w:p>
    <w:p w14:paraId="452ABE3B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3C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96"/>
        <w:rPr>
          <w:rFonts w:ascii="Arial" w:eastAsia="Arial" w:hAnsi="Arial" w:cs="Arial"/>
          <w:b/>
          <w:color w:val="000000"/>
          <w:sz w:val="20"/>
          <w:szCs w:val="20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</w:p>
    <w:p w14:paraId="452ABE3D" w14:textId="77777777" w:rsidR="00D548F1" w:rsidRDefault="007A3C69">
      <w:pPr>
        <w:pStyle w:val="Heading2"/>
        <w:spacing w:before="101" w:line="246" w:lineRule="auto"/>
        <w:ind w:right="38" w:firstLine="160"/>
        <w:rPr>
          <w:rFonts w:ascii="Arial" w:eastAsia="Arial" w:hAnsi="Arial" w:cs="Arial"/>
          <w:u w:val="none"/>
        </w:rPr>
      </w:pPr>
      <w:r>
        <w:rPr>
          <w:rFonts w:ascii="Arial" w:eastAsia="Arial" w:hAnsi="Arial" w:cs="Arial"/>
          <w:u w:val="none"/>
        </w:rPr>
        <w:t xml:space="preserve">Cita </w:t>
      </w:r>
      <w:proofErr w:type="spellStart"/>
      <w:r>
        <w:rPr>
          <w:rFonts w:ascii="Arial" w:eastAsia="Arial" w:hAnsi="Arial" w:cs="Arial"/>
          <w:u w:val="none"/>
        </w:rPr>
        <w:t>ādas</w:t>
      </w:r>
      <w:proofErr w:type="spellEnd"/>
      <w:r>
        <w:rPr>
          <w:rFonts w:ascii="Arial" w:eastAsia="Arial" w:hAnsi="Arial" w:cs="Arial"/>
          <w:u w:val="none"/>
        </w:rPr>
        <w:t xml:space="preserve"> un </w:t>
      </w:r>
      <w:proofErr w:type="spellStart"/>
      <w:r>
        <w:rPr>
          <w:rFonts w:ascii="Arial" w:eastAsia="Arial" w:hAnsi="Arial" w:cs="Arial"/>
          <w:u w:val="none"/>
        </w:rPr>
        <w:t>ķermeņa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aizsardzība</w:t>
      </w:r>
      <w:proofErr w:type="spellEnd"/>
    </w:p>
    <w:p w14:paraId="452ABE3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1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4813" w:space="714"/>
            <w:col w:w="4813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Valkāt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atbilstošs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apģērbs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novērst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jebkura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iespēja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ādakontaktu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3F" w14:textId="77777777" w:rsidR="00D548F1" w:rsidRDefault="007A3C69">
      <w:pPr>
        <w:tabs>
          <w:tab w:val="left" w:pos="2684"/>
        </w:tabs>
        <w:spacing w:before="138" w:line="384" w:lineRule="auto"/>
        <w:ind w:left="160" w:right="1882"/>
        <w:rPr>
          <w:rFonts w:ascii="Arial" w:eastAsia="Arial" w:hAnsi="Arial" w:cs="Arial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Higiēnas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pasākumi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apstrādes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rūpīgi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nomazgājiet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rokas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sz w:val="18"/>
          <w:szCs w:val="18"/>
        </w:rPr>
        <w:t>Nesmēķējiet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darba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18"/>
          <w:szCs w:val="18"/>
        </w:rPr>
        <w:t>zonā.</w:t>
      </w:r>
      <w:r>
        <w:rPr>
          <w:rFonts w:ascii="Arial" w:eastAsia="Arial" w:hAnsi="Arial" w:cs="Arial"/>
          <w:b/>
          <w:sz w:val="18"/>
          <w:szCs w:val="18"/>
        </w:rPr>
        <w:t>Elpošanas</w:t>
      </w:r>
      <w:proofErr w:type="spellEnd"/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orgānu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aizsardzība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Normālos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lietošanas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apstākļos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īpašas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prasības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paredzētas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0" w14:textId="77777777" w:rsidR="00D548F1" w:rsidRDefault="007A3C69">
      <w:pPr>
        <w:pStyle w:val="Heading2"/>
        <w:spacing w:before="0" w:line="246" w:lineRule="auto"/>
        <w:ind w:right="38" w:firstLine="160"/>
        <w:rPr>
          <w:rFonts w:ascii="Arial" w:eastAsia="Arial" w:hAnsi="Arial" w:cs="Arial"/>
          <w:u w:val="none"/>
        </w:rPr>
      </w:pPr>
      <w:r>
        <w:rPr>
          <w:rFonts w:ascii="Arial" w:eastAsia="Arial" w:hAnsi="Arial" w:cs="Arial"/>
          <w:u w:val="none"/>
        </w:rPr>
        <w:t xml:space="preserve">Vides </w:t>
      </w:r>
      <w:proofErr w:type="spellStart"/>
      <w:r>
        <w:rPr>
          <w:rFonts w:ascii="Arial" w:eastAsia="Arial" w:hAnsi="Arial" w:cs="Arial"/>
          <w:u w:val="none"/>
        </w:rPr>
        <w:t>iedarbības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kontrole</w:t>
      </w:r>
      <w:proofErr w:type="spellEnd"/>
    </w:p>
    <w:p w14:paraId="452ABE41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4978" w:space="384"/>
            <w:col w:w="4978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Nodrošiniet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visuir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ieviesti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šīs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DDL 7.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iedaļā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minētie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inženiertehniskie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pasākumi</w:t>
      </w:r>
      <w:proofErr w:type="spellEnd"/>
    </w:p>
    <w:p w14:paraId="452ABE42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2"/>
        <w:rPr>
          <w:rFonts w:ascii="Arial" w:eastAsia="Arial" w:hAnsi="Arial" w:cs="Arial"/>
          <w:color w:val="000000"/>
          <w:sz w:val="9"/>
          <w:szCs w:val="9"/>
        </w:rPr>
      </w:pPr>
    </w:p>
    <w:p w14:paraId="452ABE43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15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452ABF16" wp14:editId="452ABF17">
                <wp:extent cx="6423025" cy="200025"/>
                <wp:effectExtent l="0" t="0" r="0" b="0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3F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9.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Fizikālās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ķīmiskās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īpašības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2ABF16" id="Rectangle 41" o:spid="_x0000_s1044" style="width:505.7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8iL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3F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9.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Fizikālās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un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ķīmiskās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īpašības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452ABE44" w14:textId="77777777" w:rsidR="00D548F1" w:rsidRDefault="007A3C69">
      <w:pPr>
        <w:pStyle w:val="Heading2"/>
        <w:numPr>
          <w:ilvl w:val="1"/>
          <w:numId w:val="5"/>
        </w:numPr>
        <w:tabs>
          <w:tab w:val="left" w:pos="457"/>
          <w:tab w:val="left" w:pos="2684"/>
        </w:tabs>
        <w:spacing w:before="84" w:line="345" w:lineRule="auto"/>
        <w:ind w:right="5548" w:firstLine="0"/>
        <w:rPr>
          <w:rFonts w:ascii="Arial" w:eastAsia="Arial" w:hAnsi="Arial" w:cs="Arial"/>
          <w:b w:val="0"/>
          <w:u w:val="none"/>
        </w:rPr>
      </w:pPr>
      <w:bookmarkStart w:id="25" w:name="bookmark=id.2bn6wsx" w:colFirst="0" w:colLast="0"/>
      <w:bookmarkEnd w:id="25"/>
      <w:proofErr w:type="spellStart"/>
      <w:r>
        <w:rPr>
          <w:rFonts w:ascii="Arial" w:eastAsia="Arial" w:hAnsi="Arial" w:cs="Arial"/>
        </w:rPr>
        <w:t>Informācija</w:t>
      </w:r>
      <w:proofErr w:type="spellEnd"/>
      <w:r>
        <w:rPr>
          <w:rFonts w:ascii="Arial" w:eastAsia="Arial" w:hAnsi="Arial" w:cs="Arial"/>
        </w:rPr>
        <w:t xml:space="preserve"> par </w:t>
      </w:r>
      <w:proofErr w:type="spellStart"/>
      <w:r>
        <w:rPr>
          <w:rFonts w:ascii="Arial" w:eastAsia="Arial" w:hAnsi="Arial" w:cs="Arial"/>
        </w:rPr>
        <w:t>pamata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fizikālajām</w:t>
      </w:r>
      <w:proofErr w:type="spellEnd"/>
      <w:r>
        <w:rPr>
          <w:rFonts w:ascii="Arial" w:eastAsia="Arial" w:hAnsi="Arial" w:cs="Arial"/>
        </w:rPr>
        <w:t xml:space="preserve"> un </w:t>
      </w:r>
      <w:proofErr w:type="spellStart"/>
      <w:r>
        <w:rPr>
          <w:rFonts w:ascii="Arial" w:eastAsia="Arial" w:hAnsi="Arial" w:cs="Arial"/>
        </w:rPr>
        <w:t>ķīmiskajām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īpašībām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Izskats</w:t>
      </w:r>
      <w:proofErr w:type="spellEnd"/>
      <w:r>
        <w:rPr>
          <w:rFonts w:ascii="Arial" w:eastAsia="Arial" w:hAnsi="Arial" w:cs="Arial"/>
          <w:u w:val="none"/>
        </w:rPr>
        <w:tab/>
      </w:r>
      <w:proofErr w:type="spellStart"/>
      <w:r>
        <w:rPr>
          <w:rFonts w:ascii="Arial" w:eastAsia="Arial" w:hAnsi="Arial" w:cs="Arial"/>
          <w:b w:val="0"/>
          <w:u w:val="none"/>
        </w:rPr>
        <w:t>Ielīmēt</w:t>
      </w:r>
      <w:proofErr w:type="spellEnd"/>
      <w:r>
        <w:rPr>
          <w:rFonts w:ascii="Arial" w:eastAsia="Arial" w:hAnsi="Arial" w:cs="Arial"/>
          <w:b w:val="0"/>
          <w:u w:val="none"/>
        </w:rPr>
        <w:t>.</w:t>
      </w:r>
    </w:p>
    <w:p w14:paraId="452ABE45" w14:textId="77777777" w:rsidR="00D548F1" w:rsidRDefault="007A3C69">
      <w:pPr>
        <w:tabs>
          <w:tab w:val="left" w:pos="2684"/>
        </w:tabs>
        <w:spacing w:before="38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Krāsa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Rozā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6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Smarža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Smaržas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7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Smaržaslieksnis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pieejami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specifiski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testa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47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pH</w:t>
      </w:r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pH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atšķaidīts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šķīdums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): 9,5 - 11,0 10%</w:t>
      </w:r>
    </w:p>
    <w:p w14:paraId="452ABE49" w14:textId="77777777" w:rsidR="00D548F1" w:rsidRDefault="007A3C69">
      <w:pPr>
        <w:tabs>
          <w:tab w:val="left" w:pos="2684"/>
        </w:tabs>
        <w:spacing w:before="147" w:line="384" w:lineRule="auto"/>
        <w:ind w:left="160" w:right="6464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Kušanas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punkts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piemērojams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sz w:val="18"/>
          <w:szCs w:val="18"/>
        </w:rPr>
        <w:t>Sākotnējā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viršanas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temperatūra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sz w:val="18"/>
          <w:szCs w:val="18"/>
        </w:rPr>
        <w:t>diapazons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pieejams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A" w14:textId="77777777" w:rsidR="00D548F1" w:rsidRDefault="007A3C69">
      <w:pPr>
        <w:tabs>
          <w:tab w:val="left" w:pos="2684"/>
        </w:tabs>
        <w:spacing w:line="245" w:lineRule="auto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Uzliesmošanas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punkts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Šis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neuztur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degšanu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B" w14:textId="77777777" w:rsidR="00D548F1" w:rsidRDefault="007A3C69">
      <w:pPr>
        <w:tabs>
          <w:tab w:val="left" w:pos="2684"/>
        </w:tabs>
        <w:spacing w:before="146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Iztvaikošanalikme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pieejama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C" w14:textId="77777777" w:rsidR="00D548F1" w:rsidRDefault="007A3C69">
      <w:pPr>
        <w:tabs>
          <w:tab w:val="left" w:pos="2684"/>
        </w:tabs>
        <w:spacing w:before="147" w:line="384" w:lineRule="auto"/>
        <w:ind w:left="160" w:right="6464"/>
        <w:rPr>
          <w:rFonts w:ascii="Arial" w:eastAsia="Arial" w:hAnsi="Arial" w:cs="Arial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Iztvaikošanas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koeficients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pieejams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sz w:val="18"/>
          <w:szCs w:val="18"/>
        </w:rPr>
        <w:t>Uzliesmojamība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sz w:val="18"/>
          <w:szCs w:val="18"/>
        </w:rPr>
        <w:t>cieta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viela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gāze</w:t>
      </w:r>
      <w:proofErr w:type="spellEnd"/>
      <w:r>
        <w:rPr>
          <w:rFonts w:ascii="Arial" w:eastAsia="Arial" w:hAnsi="Arial" w:cs="Arial"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piemērojams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4D" w14:textId="77777777" w:rsidR="00D548F1" w:rsidRDefault="007A3C69">
      <w:pPr>
        <w:pStyle w:val="Heading2"/>
        <w:spacing w:before="0" w:line="246" w:lineRule="auto"/>
        <w:ind w:right="38"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  <w:u w:val="none"/>
        </w:rPr>
        <w:t>Augšējā</w:t>
      </w:r>
      <w:proofErr w:type="spellEnd"/>
      <w:r>
        <w:rPr>
          <w:rFonts w:ascii="Arial" w:eastAsia="Arial" w:hAnsi="Arial" w:cs="Arial"/>
          <w:u w:val="none"/>
        </w:rPr>
        <w:t>/</w:t>
      </w:r>
      <w:proofErr w:type="spellStart"/>
      <w:r>
        <w:rPr>
          <w:rFonts w:ascii="Arial" w:eastAsia="Arial" w:hAnsi="Arial" w:cs="Arial"/>
          <w:u w:val="none"/>
        </w:rPr>
        <w:t>apakšējā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uzliesmojamība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vaisprādzienbīstamības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robežas</w:t>
      </w:r>
      <w:proofErr w:type="spellEnd"/>
    </w:p>
    <w:p w14:paraId="452ABE4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098" w:space="144"/>
            <w:col w:w="5098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Navpiemērojami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4F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Citsuzliesmojamība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Navpiemērojami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0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Tvaikispiedienu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Navzināms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1" w14:textId="77777777" w:rsidR="00D548F1" w:rsidRDefault="007A3C69">
      <w:pPr>
        <w:tabs>
          <w:tab w:val="left" w:pos="2684"/>
        </w:tabs>
        <w:spacing w:before="146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Tvaikiblīvums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Navzināms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2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Radinieksblīvums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1,45 - 1,6 g/ml @ 20°C</w:t>
      </w:r>
    </w:p>
    <w:p w14:paraId="452ABE53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Lielapjomablīvums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Navnoteikts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4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Šķīdība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>(-es)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Šķīst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ūdenī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5" w14:textId="77777777" w:rsidR="00D548F1" w:rsidRDefault="007A3C69">
      <w:pPr>
        <w:tabs>
          <w:tab w:val="left" w:pos="2684"/>
        </w:tabs>
        <w:spacing w:before="147" w:line="384" w:lineRule="auto"/>
        <w:ind w:left="160" w:right="6374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Sadalījuma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koeficients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proofErr w:type="gramStart"/>
      <w:r>
        <w:rPr>
          <w:rFonts w:ascii="Arial" w:eastAsia="Arial" w:hAnsi="Arial" w:cs="Arial"/>
          <w:sz w:val="18"/>
          <w:szCs w:val="18"/>
        </w:rPr>
        <w:t>pieejams.</w:t>
      </w:r>
      <w:r>
        <w:rPr>
          <w:rFonts w:ascii="Arial" w:eastAsia="Arial" w:hAnsi="Arial" w:cs="Arial"/>
          <w:b/>
          <w:sz w:val="18"/>
          <w:szCs w:val="18"/>
        </w:rPr>
        <w:t>Pašaizdegšanās</w:t>
      </w:r>
      <w:proofErr w:type="spellEnd"/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temperatūra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Nezinams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sz w:val="18"/>
          <w:szCs w:val="18"/>
        </w:rPr>
        <w:t>Sadalīšanās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temperatūra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noteikts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6" w14:textId="77777777" w:rsidR="00D548F1" w:rsidRDefault="007A3C69">
      <w:pPr>
        <w:tabs>
          <w:tab w:val="left" w:pos="2684"/>
        </w:tabs>
        <w:spacing w:line="244" w:lineRule="auto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Viskozitāte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pieejama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7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Sprādzienbīstamsīpašības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Navpiemērojami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8" w14:textId="77777777" w:rsidR="00D548F1" w:rsidRDefault="007A3C69">
      <w:pPr>
        <w:pStyle w:val="Heading2"/>
        <w:spacing w:before="146" w:line="246" w:lineRule="auto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  <w:u w:val="none"/>
        </w:rPr>
        <w:t>Sprādzienbīstams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liesmas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ietekmē</w:t>
      </w:r>
      <w:proofErr w:type="spellEnd"/>
    </w:p>
    <w:p w14:paraId="452ABE5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46"/>
        <w:ind w:left="134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150" w:space="40"/>
            <w:col w:w="5150" w:space="0"/>
          </w:cols>
        </w:sectPr>
      </w:pPr>
      <w:r>
        <w:br w:type="column"/>
      </w:r>
      <w:r>
        <w:rPr>
          <w:rFonts w:ascii="Arial" w:eastAsia="Arial" w:hAnsi="Arial" w:cs="Arial"/>
          <w:color w:val="000000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ņemts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vērābūt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sprādzienbīstamam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5A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Oksidējošsīpašības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Vaineatbilst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lai </w:t>
      </w:r>
      <w:proofErr w:type="spellStart"/>
      <w:r>
        <w:rPr>
          <w:rFonts w:ascii="Arial" w:eastAsia="Arial" w:hAnsi="Arial" w:cs="Arial"/>
          <w:sz w:val="18"/>
          <w:szCs w:val="18"/>
        </w:rPr>
        <w:t>klasificētu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oksidējošus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B" w14:textId="77777777" w:rsidR="00D548F1" w:rsidRDefault="007A3C69">
      <w:pPr>
        <w:pStyle w:val="Heading2"/>
        <w:numPr>
          <w:ilvl w:val="1"/>
          <w:numId w:val="5"/>
        </w:numPr>
        <w:tabs>
          <w:tab w:val="left" w:pos="457"/>
        </w:tabs>
        <w:ind w:left="457" w:hanging="297"/>
        <w:rPr>
          <w:rFonts w:ascii="Arial" w:eastAsia="Arial" w:hAnsi="Arial" w:cs="Arial"/>
          <w:u w:val="none"/>
        </w:rPr>
      </w:pPr>
      <w:bookmarkStart w:id="26" w:name="bookmark=id.qsh70q" w:colFirst="0" w:colLast="0"/>
      <w:bookmarkEnd w:id="26"/>
      <w:proofErr w:type="spellStart"/>
      <w:r>
        <w:rPr>
          <w:rFonts w:ascii="Arial" w:eastAsia="Arial" w:hAnsi="Arial" w:cs="Arial"/>
        </w:rPr>
        <w:t>Citsinformāciju</w:t>
      </w:r>
      <w:proofErr w:type="spellEnd"/>
    </w:p>
    <w:p w14:paraId="452ABE5C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lastRenderedPageBreak/>
        <w:t>Refrakcijasrādītājs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nepieciešama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5D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5E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42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52ABE5F" w14:textId="77777777" w:rsidR="00D548F1" w:rsidRDefault="007A3C69">
      <w:pPr>
        <w:tabs>
          <w:tab w:val="left" w:pos="2684"/>
        </w:tabs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DaļiņaIzmērs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pieejami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specifiski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testa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0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Molekulārāsvaru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nepieciešama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1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Nepastāvība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Navpieejams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2" w14:textId="77777777" w:rsidR="00D548F1" w:rsidRDefault="007A3C69">
      <w:pPr>
        <w:tabs>
          <w:tab w:val="left" w:pos="2684"/>
        </w:tabs>
        <w:spacing w:before="147" w:line="384" w:lineRule="auto"/>
        <w:ind w:left="160" w:right="6464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Piesātinājuma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koncentrācija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proofErr w:type="gramStart"/>
      <w:r>
        <w:rPr>
          <w:rFonts w:ascii="Arial" w:eastAsia="Arial" w:hAnsi="Arial" w:cs="Arial"/>
          <w:sz w:val="18"/>
          <w:szCs w:val="18"/>
        </w:rPr>
        <w:t>piemērojams.</w:t>
      </w:r>
      <w:r>
        <w:rPr>
          <w:rFonts w:ascii="Arial" w:eastAsia="Arial" w:hAnsi="Arial" w:cs="Arial"/>
          <w:b/>
          <w:sz w:val="18"/>
          <w:szCs w:val="18"/>
        </w:rPr>
        <w:t>Kritiskā</w:t>
      </w:r>
      <w:proofErr w:type="spellEnd"/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temperatūra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Navpiemērojami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3" w14:textId="77777777" w:rsidR="00D548F1" w:rsidRDefault="007A3C69">
      <w:pPr>
        <w:tabs>
          <w:tab w:val="left" w:pos="2684"/>
        </w:tabs>
        <w:spacing w:line="245" w:lineRule="auto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Nepastāvīgs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organiskssavienojums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nepieciešama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hidden="0" allowOverlap="1" wp14:anchorId="452ABF18" wp14:editId="452ABF19">
                <wp:simplePos x="0" y="0"/>
                <wp:positionH relativeFrom="column">
                  <wp:posOffset>63500</wp:posOffset>
                </wp:positionH>
                <wp:positionV relativeFrom="paragraph">
                  <wp:posOffset>76200</wp:posOffset>
                </wp:positionV>
                <wp:extent cx="6423025" cy="200025"/>
                <wp:effectExtent l="0" t="0" r="0" b="0"/>
                <wp:wrapTopAndBottom distT="0" distB="0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0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10.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Stabilitāte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un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reaģētspēja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18" id="Rectangle 35" o:spid="_x0000_s1045" style="position:absolute;margin-left:5pt;margin-top:6pt;width:505.75pt;height:15.75pt;z-index:2516674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0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10.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Stabilitāte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un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reaģētspēja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65" w14:textId="77777777" w:rsidR="00D548F1" w:rsidRDefault="007A3C69">
      <w:pPr>
        <w:pStyle w:val="Heading2"/>
        <w:numPr>
          <w:ilvl w:val="1"/>
          <w:numId w:val="3"/>
        </w:numPr>
        <w:tabs>
          <w:tab w:val="left" w:pos="556"/>
        </w:tabs>
        <w:spacing w:before="119"/>
        <w:ind w:left="556" w:hanging="396"/>
        <w:rPr>
          <w:rFonts w:ascii="Arial" w:eastAsia="Arial" w:hAnsi="Arial" w:cs="Arial"/>
          <w:u w:val="none"/>
        </w:rPr>
      </w:pPr>
      <w:bookmarkStart w:id="27" w:name="bookmark=id.3as4poj" w:colFirst="0" w:colLast="0"/>
      <w:bookmarkEnd w:id="27"/>
      <w:proofErr w:type="spellStart"/>
      <w:r>
        <w:rPr>
          <w:rFonts w:ascii="Arial" w:eastAsia="Arial" w:hAnsi="Arial" w:cs="Arial"/>
        </w:rPr>
        <w:t>Reaktivitāte</w:t>
      </w:r>
      <w:proofErr w:type="spellEnd"/>
    </w:p>
    <w:p w14:paraId="452ABE6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Reaktivitāte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zināmu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reaktivitātes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apdraudējumu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67" w14:textId="77777777" w:rsidR="00D548F1" w:rsidRDefault="007A3C69">
      <w:pPr>
        <w:pStyle w:val="Heading2"/>
        <w:numPr>
          <w:ilvl w:val="1"/>
          <w:numId w:val="3"/>
        </w:numPr>
        <w:tabs>
          <w:tab w:val="left" w:pos="556"/>
        </w:tabs>
        <w:ind w:left="556" w:hanging="396"/>
        <w:rPr>
          <w:rFonts w:ascii="Arial" w:eastAsia="Arial" w:hAnsi="Arial" w:cs="Arial"/>
          <w:u w:val="none"/>
        </w:rPr>
      </w:pPr>
      <w:bookmarkStart w:id="28" w:name="bookmark=id.1pxezwc" w:colFirst="0" w:colLast="0"/>
      <w:bookmarkEnd w:id="28"/>
      <w:proofErr w:type="spellStart"/>
      <w:r>
        <w:rPr>
          <w:rFonts w:ascii="Arial" w:eastAsia="Arial" w:hAnsi="Arial" w:cs="Arial"/>
        </w:rPr>
        <w:t>Ķīmiskāstabilitāte</w:t>
      </w:r>
      <w:proofErr w:type="spellEnd"/>
    </w:p>
    <w:p w14:paraId="452ABE68" w14:textId="77777777" w:rsidR="00D548F1" w:rsidRDefault="007A3C69">
      <w:pPr>
        <w:tabs>
          <w:tab w:val="left" w:pos="2684"/>
        </w:tabs>
        <w:spacing w:before="10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Stabilitāte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Nē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īpaši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stabilitātebažas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69" w14:textId="77777777" w:rsidR="00D548F1" w:rsidRDefault="007A3C6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67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  <w:bookmarkStart w:id="29" w:name="bookmark=id.49x2ik5" w:colFirst="0" w:colLast="0"/>
      <w:bookmarkEnd w:id="29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Iespēja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no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bīstamsreakcijas</w:t>
      </w:r>
      <w:proofErr w:type="spellEnd"/>
    </w:p>
    <w:p w14:paraId="452ABE6A" w14:textId="77777777" w:rsidR="00D548F1" w:rsidRDefault="007A3C69">
      <w:pPr>
        <w:spacing w:before="106" w:line="246" w:lineRule="auto"/>
        <w:ind w:left="160" w:right="127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Bīstamu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reakciju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iespējamība</w:t>
      </w:r>
      <w:proofErr w:type="spellEnd"/>
    </w:p>
    <w:p w14:paraId="452ABE6B" w14:textId="77777777" w:rsidR="00D548F1" w:rsidRDefault="007A3C69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59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30" w:name="bookmark=id.2p2csry" w:colFirst="0" w:colLast="0"/>
      <w:bookmarkEnd w:id="30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Nosacījumi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uzizvairīties</w:t>
      </w:r>
      <w:proofErr w:type="spellEnd"/>
    </w:p>
    <w:p w14:paraId="452ABE6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6" w:line="246" w:lineRule="auto"/>
        <w:ind w:left="160" w:right="186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4997" w:space="345"/>
            <w:col w:w="4997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Neviens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īpašs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grupa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nevar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reaģēt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lai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radītu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abīstama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situācija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6D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Nosacījumi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uzizvairīties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Turnav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zināmi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apstākļi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varētu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izraisīt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situāciju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6E" w14:textId="77777777" w:rsidR="00D548F1" w:rsidRDefault="007A3C69">
      <w:pPr>
        <w:pStyle w:val="Heading2"/>
        <w:numPr>
          <w:ilvl w:val="1"/>
          <w:numId w:val="3"/>
        </w:numPr>
        <w:tabs>
          <w:tab w:val="left" w:pos="556"/>
        </w:tabs>
        <w:ind w:left="556" w:hanging="396"/>
        <w:rPr>
          <w:rFonts w:ascii="Arial" w:eastAsia="Arial" w:hAnsi="Arial" w:cs="Arial"/>
          <w:u w:val="none"/>
        </w:rPr>
      </w:pPr>
      <w:bookmarkStart w:id="31" w:name="bookmark=id.147n2zr" w:colFirst="0" w:colLast="0"/>
      <w:bookmarkEnd w:id="31"/>
      <w:proofErr w:type="spellStart"/>
      <w:r>
        <w:rPr>
          <w:rFonts w:ascii="Arial" w:eastAsia="Arial" w:hAnsi="Arial" w:cs="Arial"/>
        </w:rPr>
        <w:t>Nesaderīgi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materiāli</w:t>
      </w:r>
      <w:proofErr w:type="spellEnd"/>
    </w:p>
    <w:p w14:paraId="452ABE6F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735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Materiāli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, no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kuriem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jāizvairās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Neviens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īpašs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grupa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nevar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reaģēt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lai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radītu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abīstama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situācija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70" w14:textId="77777777" w:rsidR="00D548F1" w:rsidRDefault="007A3C69">
      <w:pPr>
        <w:pStyle w:val="Heading2"/>
        <w:numPr>
          <w:ilvl w:val="1"/>
          <w:numId w:val="3"/>
        </w:numPr>
        <w:tabs>
          <w:tab w:val="left" w:pos="556"/>
        </w:tabs>
        <w:spacing w:before="159"/>
        <w:ind w:left="556" w:hanging="396"/>
        <w:rPr>
          <w:rFonts w:ascii="Arial" w:eastAsia="Arial" w:hAnsi="Arial" w:cs="Arial"/>
          <w:u w:val="none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bookmarkStart w:id="32" w:name="bookmark=id.3o7alnk" w:colFirst="0" w:colLast="0"/>
      <w:bookmarkEnd w:id="32"/>
      <w:proofErr w:type="spellStart"/>
      <w:r>
        <w:rPr>
          <w:rFonts w:ascii="Arial" w:eastAsia="Arial" w:hAnsi="Arial" w:cs="Arial"/>
        </w:rPr>
        <w:t>Bīstams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sadalīšanāsproduktiem</w:t>
      </w:r>
      <w:proofErr w:type="spellEnd"/>
    </w:p>
    <w:p w14:paraId="452ABE71" w14:textId="77777777" w:rsidR="00D548F1" w:rsidRDefault="007A3C69">
      <w:pPr>
        <w:spacing w:before="107" w:line="246" w:lineRule="auto"/>
        <w:ind w:left="160" w:right="38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Bīstama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sadalīšanāsproduktiem</w:t>
      </w:r>
      <w:proofErr w:type="spellEnd"/>
    </w:p>
    <w:p w14:paraId="452ABE7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048" w:space="244"/>
            <w:col w:w="5048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Nē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zināms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sadalīšanāsproduktiem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73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1" w:after="1"/>
        <w:rPr>
          <w:rFonts w:ascii="Arial" w:eastAsia="Arial" w:hAnsi="Arial" w:cs="Arial"/>
          <w:color w:val="000000"/>
          <w:sz w:val="9"/>
          <w:szCs w:val="9"/>
        </w:rPr>
      </w:pPr>
    </w:p>
    <w:p w14:paraId="452ABE7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15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452ABF1A" wp14:editId="452ABF1B">
                <wp:extent cx="6423025" cy="200025"/>
                <wp:effectExtent l="0" t="0" r="0" b="0"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1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11.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Toksikoloģiskā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informācija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2ABF1A" id="Rectangle 46" o:spid="_x0000_s1046" style="width:505.7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NKH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1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11.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Toksikoloģiskā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informācija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452ABE75" w14:textId="77777777" w:rsidR="00D548F1" w:rsidRDefault="007A3C69">
      <w:pPr>
        <w:pStyle w:val="Heading2"/>
        <w:numPr>
          <w:ilvl w:val="1"/>
          <w:numId w:val="2"/>
        </w:numPr>
        <w:tabs>
          <w:tab w:val="left" w:pos="556"/>
        </w:tabs>
        <w:spacing w:before="84"/>
        <w:ind w:left="556" w:hanging="396"/>
        <w:rPr>
          <w:rFonts w:ascii="Arial" w:eastAsia="Arial" w:hAnsi="Arial" w:cs="Arial"/>
          <w:u w:val="none"/>
        </w:rPr>
      </w:pPr>
      <w:bookmarkStart w:id="33" w:name="bookmark=id.23ckvvd" w:colFirst="0" w:colLast="0"/>
      <w:bookmarkEnd w:id="33"/>
      <w:proofErr w:type="spellStart"/>
      <w:r>
        <w:rPr>
          <w:rFonts w:ascii="Arial" w:eastAsia="Arial" w:hAnsi="Arial" w:cs="Arial"/>
        </w:rPr>
        <w:t>Informācija</w:t>
      </w:r>
      <w:proofErr w:type="spellEnd"/>
      <w:r>
        <w:rPr>
          <w:rFonts w:ascii="Arial" w:eastAsia="Arial" w:hAnsi="Arial" w:cs="Arial"/>
        </w:rPr>
        <w:t xml:space="preserve"> par </w:t>
      </w:r>
      <w:proofErr w:type="spellStart"/>
      <w:r>
        <w:rPr>
          <w:rFonts w:ascii="Arial" w:eastAsia="Arial" w:hAnsi="Arial" w:cs="Arial"/>
        </w:rPr>
        <w:t>toksikoloģisko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ietekmi</w:t>
      </w:r>
      <w:proofErr w:type="spellEnd"/>
    </w:p>
    <w:p w14:paraId="452ABE7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175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Toksikoloģiskā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iedarbība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Mēs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neesam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veikuši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nekādus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izmēģinājumus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dzīvniekiem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šim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produktam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Visi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zemāk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minētie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ATE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skaitļi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irno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Toksicitātes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, kas</w:t>
      </w:r>
    </w:p>
    <w:p w14:paraId="452ABE7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268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veikti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izmantojot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ATE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toksicitātes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aplēses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aprēķina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metodi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izmantojot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LD50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vaiATE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skaitļi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sniedz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Raw</w:t>
      </w:r>
    </w:p>
    <w:p w14:paraId="452ABE7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268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MateriālsRažotājs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79" w14:textId="77777777" w:rsidR="00D548F1" w:rsidRDefault="007A3C69">
      <w:pPr>
        <w:pStyle w:val="Heading2"/>
        <w:spacing w:before="166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Akūts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toksicitāte</w:t>
      </w:r>
      <w:proofErr w:type="spellEnd"/>
      <w:r>
        <w:rPr>
          <w:rFonts w:ascii="Arial" w:eastAsia="Arial" w:hAnsi="Arial" w:cs="Arial"/>
        </w:rPr>
        <w:t xml:space="preserve"> -</w:t>
      </w:r>
      <w:proofErr w:type="spellStart"/>
      <w:r>
        <w:rPr>
          <w:rFonts w:ascii="Arial" w:eastAsia="Arial" w:hAnsi="Arial" w:cs="Arial"/>
        </w:rPr>
        <w:t>mutiski</w:t>
      </w:r>
      <w:proofErr w:type="spellEnd"/>
    </w:p>
    <w:p w14:paraId="452ABE7A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proofErr w:type="gramStart"/>
      <w:r>
        <w:rPr>
          <w:rFonts w:ascii="Arial" w:eastAsia="Arial" w:hAnsi="Arial" w:cs="Arial"/>
          <w:b/>
          <w:sz w:val="18"/>
          <w:szCs w:val="18"/>
        </w:rPr>
        <w:t>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>(</w:t>
      </w:r>
      <w:proofErr w:type="spellStart"/>
      <w:proofErr w:type="gramEnd"/>
      <w:r>
        <w:rPr>
          <w:rFonts w:ascii="Arial" w:eastAsia="Arial" w:hAnsi="Arial" w:cs="Arial"/>
          <w:b/>
          <w:sz w:val="18"/>
          <w:szCs w:val="18"/>
        </w:rPr>
        <w:t>perorāli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LD</w:t>
      </w:r>
      <w:r>
        <w:rPr>
          <w:rFonts w:ascii="Cambria Math" w:eastAsia="Cambria Math" w:hAnsi="Cambria Math" w:cs="Cambria Math"/>
          <w:b/>
          <w:sz w:val="18"/>
          <w:szCs w:val="18"/>
        </w:rPr>
        <w:t>₅₀</w:t>
      </w:r>
      <w:r>
        <w:rPr>
          <w:rFonts w:ascii="Arial" w:eastAsia="Arial" w:hAnsi="Arial" w:cs="Arial"/>
          <w:b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7B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Akūts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toksicitāte</w:t>
      </w:r>
      <w:proofErr w:type="spellEnd"/>
      <w:r>
        <w:rPr>
          <w:rFonts w:ascii="Arial" w:eastAsia="Arial" w:hAnsi="Arial" w:cs="Arial"/>
        </w:rPr>
        <w:t xml:space="preserve"> -</w:t>
      </w:r>
      <w:proofErr w:type="spellStart"/>
      <w:r>
        <w:rPr>
          <w:rFonts w:ascii="Arial" w:eastAsia="Arial" w:hAnsi="Arial" w:cs="Arial"/>
        </w:rPr>
        <w:t>ādas</w:t>
      </w:r>
      <w:proofErr w:type="spellEnd"/>
    </w:p>
    <w:p w14:paraId="452ABE7C" w14:textId="77777777" w:rsidR="00D548F1" w:rsidRDefault="007A3C69">
      <w:pPr>
        <w:tabs>
          <w:tab w:val="left" w:pos="2684"/>
        </w:tabs>
        <w:spacing w:before="46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ādasLD</w:t>
      </w:r>
      <w:proofErr w:type="spellEnd"/>
      <w:r>
        <w:rPr>
          <w:rFonts w:ascii="Cambria Math" w:eastAsia="Cambria Math" w:hAnsi="Cambria Math" w:cs="Cambria Math"/>
          <w:b/>
          <w:sz w:val="18"/>
          <w:szCs w:val="18"/>
        </w:rPr>
        <w:t>₅₀</w:t>
      </w:r>
      <w:r>
        <w:rPr>
          <w:rFonts w:ascii="Arial" w:eastAsia="Arial" w:hAnsi="Arial" w:cs="Arial"/>
          <w:b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7D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Akūts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toksicitāte</w:t>
      </w:r>
      <w:proofErr w:type="spellEnd"/>
      <w:r>
        <w:rPr>
          <w:rFonts w:ascii="Arial" w:eastAsia="Arial" w:hAnsi="Arial" w:cs="Arial"/>
        </w:rPr>
        <w:t xml:space="preserve"> -</w:t>
      </w:r>
      <w:proofErr w:type="spellStart"/>
      <w:r>
        <w:rPr>
          <w:rFonts w:ascii="Arial" w:eastAsia="Arial" w:hAnsi="Arial" w:cs="Arial"/>
        </w:rPr>
        <w:t>ieelpošana</w:t>
      </w:r>
      <w:proofErr w:type="spellEnd"/>
    </w:p>
    <w:p w14:paraId="452ABE7E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ieelpošanaLC</w:t>
      </w:r>
      <w:proofErr w:type="spellEnd"/>
      <w:r>
        <w:rPr>
          <w:rFonts w:ascii="Cambria Math" w:eastAsia="Cambria Math" w:hAnsi="Cambria Math" w:cs="Cambria Math"/>
          <w:b/>
          <w:sz w:val="18"/>
          <w:szCs w:val="18"/>
        </w:rPr>
        <w:t>₅₀</w:t>
      </w:r>
      <w:r>
        <w:rPr>
          <w:rFonts w:ascii="Arial" w:eastAsia="Arial" w:hAnsi="Arial" w:cs="Arial"/>
          <w:b/>
          <w:sz w:val="18"/>
          <w:szCs w:val="18"/>
        </w:rPr>
        <w:t>)</w:t>
      </w:r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7F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Ādakorozija</w:t>
      </w:r>
      <w:proofErr w:type="spellEnd"/>
      <w:r>
        <w:rPr>
          <w:rFonts w:ascii="Arial" w:eastAsia="Arial" w:hAnsi="Arial" w:cs="Arial"/>
        </w:rPr>
        <w:t>/</w:t>
      </w:r>
      <w:proofErr w:type="spellStart"/>
      <w:r>
        <w:rPr>
          <w:rFonts w:ascii="Arial" w:eastAsia="Arial" w:hAnsi="Arial" w:cs="Arial"/>
        </w:rPr>
        <w:t>kairinājums</w:t>
      </w:r>
      <w:proofErr w:type="spellEnd"/>
    </w:p>
    <w:p w14:paraId="452ABE80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Ādakorozija</w:t>
      </w:r>
      <w:proofErr w:type="spellEnd"/>
      <w:r>
        <w:rPr>
          <w:rFonts w:ascii="Arial" w:eastAsia="Arial" w:hAnsi="Arial" w:cs="Arial"/>
          <w:b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kairinājums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1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r>
        <w:rPr>
          <w:rFonts w:ascii="Arial" w:eastAsia="Arial" w:hAnsi="Arial" w:cs="Arial"/>
        </w:rPr>
        <w:t xml:space="preserve">Nopietni </w:t>
      </w:r>
      <w:proofErr w:type="spellStart"/>
      <w:r>
        <w:rPr>
          <w:rFonts w:ascii="Arial" w:eastAsia="Arial" w:hAnsi="Arial" w:cs="Arial"/>
        </w:rPr>
        <w:t>acsbojājumi</w:t>
      </w:r>
      <w:proofErr w:type="spellEnd"/>
      <w:r>
        <w:rPr>
          <w:rFonts w:ascii="Arial" w:eastAsia="Arial" w:hAnsi="Arial" w:cs="Arial"/>
        </w:rPr>
        <w:t>/</w:t>
      </w:r>
      <w:proofErr w:type="spellStart"/>
      <w:r>
        <w:rPr>
          <w:rFonts w:ascii="Arial" w:eastAsia="Arial" w:hAnsi="Arial" w:cs="Arial"/>
        </w:rPr>
        <w:t>kairinājums</w:t>
      </w:r>
      <w:proofErr w:type="spellEnd"/>
    </w:p>
    <w:p w14:paraId="452ABE82" w14:textId="77777777" w:rsidR="00D548F1" w:rsidRDefault="007A3C69">
      <w:pPr>
        <w:spacing w:before="46"/>
        <w:ind w:left="160"/>
        <w:rPr>
          <w:rFonts w:ascii="Arial" w:eastAsia="Arial" w:hAnsi="Arial" w:cs="Arial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Nopietniacu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bojājumi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kairinājums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3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84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84"/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85" w14:textId="77777777" w:rsidR="00D548F1" w:rsidRDefault="007A3C69">
      <w:pPr>
        <w:pStyle w:val="Heading2"/>
        <w:spacing w:before="0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Elpošanassensibilizācija</w:t>
      </w:r>
      <w:proofErr w:type="spellEnd"/>
    </w:p>
    <w:p w14:paraId="452ABE86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Elpošanassensibilizācija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7" w14:textId="77777777" w:rsidR="00D548F1" w:rsidRDefault="007A3C69">
      <w:pPr>
        <w:pStyle w:val="Heading2"/>
        <w:spacing w:before="166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Ādasensibilizācija</w:t>
      </w:r>
      <w:proofErr w:type="spellEnd"/>
    </w:p>
    <w:p w14:paraId="452ABE88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Ādasensibilizācija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9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Dīgļi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šūnamutagenitāte</w:t>
      </w:r>
      <w:proofErr w:type="spellEnd"/>
    </w:p>
    <w:p w14:paraId="452ABE8A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Genotoksicitāte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-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iekšāvitro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pēc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neatbilst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kvalifikācijas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B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Kancerogenitāte</w:t>
      </w:r>
      <w:proofErr w:type="spellEnd"/>
    </w:p>
    <w:p w14:paraId="452ABE8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4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Kancerogenitāte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kritēriji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izpildīti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8D" w14:textId="77777777" w:rsidR="00D548F1" w:rsidRDefault="007A3C69">
      <w:pPr>
        <w:pStyle w:val="Heading2"/>
        <w:spacing w:before="166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Reproduktīvstoksicitāte</w:t>
      </w:r>
      <w:proofErr w:type="spellEnd"/>
    </w:p>
    <w:p w14:paraId="452ABE8E" w14:textId="77777777" w:rsidR="00D548F1" w:rsidRDefault="007A3C69">
      <w:pPr>
        <w:spacing w:before="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Reproduktīvs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toksicitāte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-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auglību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ieslēgts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datus </w:t>
      </w:r>
      <w:proofErr w:type="spellStart"/>
      <w:r>
        <w:rPr>
          <w:rFonts w:ascii="Arial" w:eastAsia="Arial" w:hAnsi="Arial" w:cs="Arial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klasifikācija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nēsatikās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8F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Konkrēts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mērķis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orgāns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toksicitāte</w:t>
      </w:r>
      <w:proofErr w:type="spellEnd"/>
      <w:r>
        <w:rPr>
          <w:rFonts w:ascii="Arial" w:eastAsia="Arial" w:hAnsi="Arial" w:cs="Arial"/>
        </w:rPr>
        <w:t xml:space="preserve"> - </w:t>
      </w:r>
      <w:proofErr w:type="spellStart"/>
      <w:r>
        <w:rPr>
          <w:rFonts w:ascii="Arial" w:eastAsia="Arial" w:hAnsi="Arial" w:cs="Arial"/>
        </w:rPr>
        <w:t>viensiedarbība</w:t>
      </w:r>
      <w:proofErr w:type="spellEnd"/>
    </w:p>
    <w:p w14:paraId="452ABE90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STOT –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vienreizēja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iedarbība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izpildīti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91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Konkrēts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mērķis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orgāns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toksicitāte</w:t>
      </w:r>
      <w:proofErr w:type="spellEnd"/>
      <w:r>
        <w:rPr>
          <w:rFonts w:ascii="Arial" w:eastAsia="Arial" w:hAnsi="Arial" w:cs="Arial"/>
        </w:rPr>
        <w:t xml:space="preserve"> - </w:t>
      </w:r>
      <w:proofErr w:type="spellStart"/>
      <w:r>
        <w:rPr>
          <w:rFonts w:ascii="Arial" w:eastAsia="Arial" w:hAnsi="Arial" w:cs="Arial"/>
        </w:rPr>
        <w:t>atkārtojaiedarbība</w:t>
      </w:r>
      <w:proofErr w:type="spellEnd"/>
    </w:p>
    <w:p w14:paraId="452ABE92" w14:textId="77777777" w:rsidR="00D548F1" w:rsidRDefault="007A3C69">
      <w:pPr>
        <w:tabs>
          <w:tab w:val="left" w:pos="2684"/>
        </w:tabs>
        <w:spacing w:before="4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STOT —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atkārtota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iedarbība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pieejamajiem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datiem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kritēriji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izpildīti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93" w14:textId="77777777" w:rsidR="00D548F1" w:rsidRDefault="007A3C69">
      <w:pPr>
        <w:pStyle w:val="Heading2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</w:rPr>
        <w:t>Aspirācijas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bīstamība</w:t>
      </w:r>
      <w:proofErr w:type="spellEnd"/>
    </w:p>
    <w:p w14:paraId="452ABE9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46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Tiekšanāsapdraudējumu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Pamatojoties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ieslēgts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pieejams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klasifikācija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nēsatikās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9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hidden="0" allowOverlap="1" wp14:anchorId="452ABF1C" wp14:editId="452ABF1D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6423025" cy="200025"/>
                <wp:effectExtent l="0" t="0" r="0" b="0"/>
                <wp:wrapTopAndBottom distT="0" distB="0"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2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12.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Ekoloģisksinformāciju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1C" id="Rectangle 47" o:spid="_x0000_s1047" style="position:absolute;margin-left:5pt;margin-top:7pt;width:505.75pt;height:15.75pt;z-index:2516684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mds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2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12.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Ekoloģisksinformāciju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96" w14:textId="77777777" w:rsidR="00D548F1" w:rsidRDefault="007A3C69">
      <w:pPr>
        <w:pStyle w:val="Heading2"/>
        <w:numPr>
          <w:ilvl w:val="1"/>
          <w:numId w:val="1"/>
        </w:numPr>
        <w:tabs>
          <w:tab w:val="left" w:pos="556"/>
        </w:tabs>
        <w:spacing w:before="179"/>
        <w:ind w:left="556" w:hanging="396"/>
        <w:rPr>
          <w:rFonts w:ascii="Arial" w:eastAsia="Arial" w:hAnsi="Arial" w:cs="Arial"/>
          <w:u w:val="none"/>
        </w:rPr>
      </w:pPr>
      <w:bookmarkStart w:id="34" w:name="bookmark=id.ihv636" w:colFirst="0" w:colLast="0"/>
      <w:bookmarkEnd w:id="34"/>
      <w:proofErr w:type="spellStart"/>
      <w:r>
        <w:rPr>
          <w:rFonts w:ascii="Arial" w:eastAsia="Arial" w:hAnsi="Arial" w:cs="Arial"/>
        </w:rPr>
        <w:t>Toksicitāte</w:t>
      </w:r>
      <w:proofErr w:type="spellEnd"/>
    </w:p>
    <w:p w14:paraId="452ABE9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Toksicitāte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satur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kaitīga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organismiem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98" w14:textId="77777777" w:rsidR="00D548F1" w:rsidRDefault="007A3C69">
      <w:pPr>
        <w:pStyle w:val="Heading2"/>
        <w:numPr>
          <w:ilvl w:val="1"/>
          <w:numId w:val="1"/>
        </w:numPr>
        <w:tabs>
          <w:tab w:val="left" w:pos="556"/>
        </w:tabs>
        <w:ind w:left="556" w:hanging="396"/>
        <w:rPr>
          <w:rFonts w:ascii="Arial" w:eastAsia="Arial" w:hAnsi="Arial" w:cs="Arial"/>
          <w:u w:val="none"/>
        </w:rPr>
      </w:pPr>
      <w:bookmarkStart w:id="35" w:name="bookmark=id.32hioqz" w:colFirst="0" w:colLast="0"/>
      <w:bookmarkEnd w:id="35"/>
      <w:proofErr w:type="spellStart"/>
      <w:r>
        <w:rPr>
          <w:rFonts w:ascii="Arial" w:eastAsia="Arial" w:hAnsi="Arial" w:cs="Arial"/>
        </w:rPr>
        <w:t>Noturība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unnoārdīšanās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spēja</w:t>
      </w:r>
      <w:proofErr w:type="spellEnd"/>
    </w:p>
    <w:p w14:paraId="452ABE9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 w:line="246" w:lineRule="auto"/>
        <w:ind w:left="2685" w:right="314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Noturība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noārdīšanās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spēja</w:t>
      </w:r>
      <w:r>
        <w:rPr>
          <w:rFonts w:ascii="Arial" w:eastAsia="Arial" w:hAnsi="Arial" w:cs="Arial"/>
          <w:color w:val="000000"/>
          <w:sz w:val="18"/>
          <w:szCs w:val="18"/>
        </w:rPr>
        <w:t>Šajā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esošā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(-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virsmaktīvā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(-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(-as)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atbilst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(-as)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bioloģiskās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noārdīšanās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Mazgāšanas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līdzekļu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noteikumos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grozījumiem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).</w:t>
      </w:r>
    </w:p>
    <w:p w14:paraId="452ABE9A" w14:textId="77777777" w:rsidR="00D548F1" w:rsidRDefault="007A3C69">
      <w:pPr>
        <w:pStyle w:val="Heading2"/>
        <w:numPr>
          <w:ilvl w:val="1"/>
          <w:numId w:val="1"/>
        </w:numPr>
        <w:tabs>
          <w:tab w:val="left" w:pos="556"/>
        </w:tabs>
        <w:spacing w:before="159"/>
        <w:ind w:left="556" w:hanging="396"/>
        <w:rPr>
          <w:rFonts w:ascii="Arial" w:eastAsia="Arial" w:hAnsi="Arial" w:cs="Arial"/>
          <w:u w:val="none"/>
        </w:rPr>
      </w:pPr>
      <w:bookmarkStart w:id="36" w:name="bookmark=id.1hmsyys" w:colFirst="0" w:colLast="0"/>
      <w:bookmarkEnd w:id="36"/>
      <w:proofErr w:type="spellStart"/>
      <w:r>
        <w:rPr>
          <w:rFonts w:ascii="Arial" w:eastAsia="Arial" w:hAnsi="Arial" w:cs="Arial"/>
        </w:rPr>
        <w:t>Bioakumulatīvspotenciāls</w:t>
      </w:r>
      <w:proofErr w:type="spellEnd"/>
    </w:p>
    <w:p w14:paraId="452ABE9B" w14:textId="77777777" w:rsidR="00D548F1" w:rsidRDefault="007A3C69">
      <w:pPr>
        <w:tabs>
          <w:tab w:val="left" w:pos="2684"/>
        </w:tabs>
        <w:spacing w:before="107" w:line="384" w:lineRule="auto"/>
        <w:ind w:left="160" w:right="4815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Bioakumulācijas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potenciāls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sz w:val="18"/>
          <w:szCs w:val="18"/>
        </w:rPr>
        <w:t>bioakumulējošs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9C" w14:textId="77777777" w:rsidR="00D548F1" w:rsidRDefault="007A3C69">
      <w:pPr>
        <w:tabs>
          <w:tab w:val="left" w:pos="2684"/>
        </w:tabs>
        <w:spacing w:before="107" w:line="384" w:lineRule="auto"/>
        <w:ind w:left="160" w:right="4815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Sadalījuma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koeficients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pieejams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9D" w14:textId="77777777" w:rsidR="00D548F1" w:rsidRDefault="007A3C69">
      <w:pPr>
        <w:pStyle w:val="Heading2"/>
        <w:numPr>
          <w:ilvl w:val="1"/>
          <w:numId w:val="1"/>
        </w:numPr>
        <w:tabs>
          <w:tab w:val="left" w:pos="556"/>
        </w:tabs>
        <w:spacing w:before="19"/>
        <w:ind w:left="556" w:hanging="396"/>
        <w:rPr>
          <w:rFonts w:ascii="Arial" w:eastAsia="Arial" w:hAnsi="Arial" w:cs="Arial"/>
          <w:u w:val="none"/>
        </w:rPr>
      </w:pPr>
      <w:bookmarkStart w:id="37" w:name="bookmark=id.41mghml" w:colFirst="0" w:colLast="0"/>
      <w:bookmarkEnd w:id="37"/>
      <w:proofErr w:type="spellStart"/>
      <w:r>
        <w:rPr>
          <w:rFonts w:ascii="Arial" w:eastAsia="Arial" w:hAnsi="Arial" w:cs="Arial"/>
        </w:rPr>
        <w:t>Mobilitāte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iekšāaugsne</w:t>
      </w:r>
      <w:proofErr w:type="spellEnd"/>
    </w:p>
    <w:p w14:paraId="452ABE9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Mobilitāte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sajaucas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var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izplatīties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sistēmās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9F" w14:textId="77777777" w:rsidR="00D548F1" w:rsidRDefault="007A3C6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67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  <w:bookmarkStart w:id="38" w:name="bookmark=id.2grqrue" w:colFirst="0" w:colLast="0"/>
      <w:bookmarkEnd w:id="38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PBT un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vPvB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novērtējuma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rezultāti</w:t>
      </w:r>
      <w:proofErr w:type="spellEnd"/>
    </w:p>
    <w:p w14:paraId="452ABEA0" w14:textId="77777777" w:rsidR="00D548F1" w:rsidRDefault="007A3C69">
      <w:pPr>
        <w:spacing w:before="107" w:line="246" w:lineRule="auto"/>
        <w:ind w:left="160" w:right="189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PBT un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vPvB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novērtējuma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rezultāti</w:t>
      </w:r>
      <w:proofErr w:type="spellEnd"/>
    </w:p>
    <w:p w14:paraId="452ABEA1" w14:textId="77777777" w:rsidR="00D548F1" w:rsidRDefault="007A3C69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59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39" w:name="bookmark=id.vx1227" w:colFirst="0" w:colLast="0"/>
      <w:bookmarkEnd w:id="39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Cits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nelabvēlīgsefekti</w:t>
      </w:r>
      <w:proofErr w:type="spellEnd"/>
    </w:p>
    <w:p w14:paraId="452ABEA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092" w:space="155"/>
            <w:col w:w="5092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Šī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klasificēta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PBT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vPvB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pašreizējiem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Apvienotās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Karalistes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kritērijiem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A3" w14:textId="77777777" w:rsidR="00D548F1" w:rsidRDefault="007A3C69">
      <w:pPr>
        <w:tabs>
          <w:tab w:val="left" w:pos="2524"/>
        </w:tabs>
        <w:spacing w:before="106"/>
        <w:ind w:right="2974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Citsnelabvēlīgu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ietekmi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proofErr w:type="spellStart"/>
      <w:r>
        <w:rPr>
          <w:rFonts w:ascii="Arial" w:eastAsia="Arial" w:hAnsi="Arial" w:cs="Arial"/>
          <w:sz w:val="18"/>
          <w:szCs w:val="18"/>
        </w:rPr>
        <w:t>Darietnenoskalot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virszemes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ūdeņos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sanitārajā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kanalizācijas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sistēmā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A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/>
        <w:ind w:left="65" w:right="2974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Izvairieties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iekļūšanas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grunts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zemē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A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hidden="0" allowOverlap="1" wp14:anchorId="452ABF1E" wp14:editId="452ABF1F">
                <wp:simplePos x="0" y="0"/>
                <wp:positionH relativeFrom="column">
                  <wp:posOffset>63500</wp:posOffset>
                </wp:positionH>
                <wp:positionV relativeFrom="paragraph">
                  <wp:posOffset>88900</wp:posOffset>
                </wp:positionV>
                <wp:extent cx="6423025" cy="200025"/>
                <wp:effectExtent l="0" t="0" r="0" b="0"/>
                <wp:wrapTopAndBottom distT="0" distB="0"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3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13.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Apsvērumi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, kas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saistīti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ar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apsaimniekošanu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1E" id="Rectangle 37" o:spid="_x0000_s1048" style="position:absolute;margin-left:5pt;margin-top:7pt;width:505.75pt;height:15.75pt;z-index:2516695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3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13.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Apsvērumi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, kas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saistīti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ar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apsaimniekošanu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A6" w14:textId="77777777" w:rsidR="00D548F1" w:rsidRDefault="007A3C69">
      <w:pPr>
        <w:pStyle w:val="Heading2"/>
        <w:numPr>
          <w:ilvl w:val="1"/>
          <w:numId w:val="14"/>
        </w:numPr>
        <w:tabs>
          <w:tab w:val="left" w:pos="556"/>
        </w:tabs>
        <w:spacing w:before="119"/>
        <w:ind w:left="556" w:hanging="396"/>
        <w:rPr>
          <w:rFonts w:ascii="Arial" w:eastAsia="Arial" w:hAnsi="Arial" w:cs="Arial"/>
          <w:u w:val="none"/>
        </w:rPr>
      </w:pPr>
      <w:bookmarkStart w:id="40" w:name="bookmark=id.3fwokq0" w:colFirst="0" w:colLast="0"/>
      <w:bookmarkEnd w:id="40"/>
      <w:proofErr w:type="spellStart"/>
      <w:r>
        <w:rPr>
          <w:rFonts w:ascii="Arial" w:eastAsia="Arial" w:hAnsi="Arial" w:cs="Arial"/>
        </w:rPr>
        <w:t>Atkritumiārstēšanas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metodes</w:t>
      </w:r>
      <w:proofErr w:type="spellEnd"/>
    </w:p>
    <w:p w14:paraId="452ABEA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07" w:line="246" w:lineRule="auto"/>
        <w:ind w:left="2685" w:right="175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Galvenā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informācija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rašanās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jāsamazina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līdz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minimumam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jāizvairās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kur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vien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iespējams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Atbrīvojieties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izlietotajiem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konteineriem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vietējiem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noteikumiem</w:t>
      </w:r>
      <w:proofErr w:type="spellEnd"/>
    </w:p>
    <w:p w14:paraId="452ABEA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139" w:line="246" w:lineRule="auto"/>
        <w:ind w:left="2685" w:right="373" w:hanging="2525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Apglabāšanas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metodes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nogādājiet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licencētā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savākšanas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Nolikuma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prasībāmvietējā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savākšanas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iestāde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A9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AA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42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52ABEAB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line="246" w:lineRule="auto"/>
        <w:ind w:left="2685" w:right="193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klase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kodu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klasifikācija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jāveic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Eiropas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atkritumu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katalogu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(EWC).</w:t>
      </w:r>
    </w:p>
    <w:p w14:paraId="452ABEA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  <w:sz w:val="8"/>
          <w:szCs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hidden="0" allowOverlap="1" wp14:anchorId="452ABF20" wp14:editId="452ABF21">
                <wp:simplePos x="0" y="0"/>
                <wp:positionH relativeFrom="column">
                  <wp:posOffset>63500</wp:posOffset>
                </wp:positionH>
                <wp:positionV relativeFrom="paragraph">
                  <wp:posOffset>76200</wp:posOffset>
                </wp:positionV>
                <wp:extent cx="6423025" cy="200025"/>
                <wp:effectExtent l="0" t="0" r="0" b="0"/>
                <wp:wrapTopAndBottom distT="0" distB="0"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4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14.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Transportēšanas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informācija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20" id="Rectangle 42" o:spid="_x0000_s1049" style="position:absolute;margin-left:5pt;margin-top:6pt;width:505.75pt;height:15.75pt;z-index:2516705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4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14.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Transportēšanas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informācija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AD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tabs>
          <w:tab w:val="left" w:pos="2684"/>
        </w:tabs>
        <w:spacing w:before="219" w:line="246" w:lineRule="auto"/>
        <w:ind w:left="2685" w:right="483" w:hanging="25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color w:val="000000"/>
          <w:sz w:val="18"/>
          <w:szCs w:val="18"/>
        </w:rPr>
        <w:t>Ģenerālis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 xml:space="preserve">Uz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neattiecas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starptautiskie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noteikumi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kravu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pārvadāšanu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(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>IMDG, IATA, ADR/RID).</w:t>
      </w:r>
    </w:p>
    <w:p w14:paraId="452ABEAE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Ceļš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transportspiezīmes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regulēta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AF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Dzelzceļš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transportspiezīmes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regulēta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B0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Jūra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transportspiezīmes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klasificēts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B1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Gaiss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transportspiezīmes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sz w:val="18"/>
          <w:szCs w:val="18"/>
        </w:rPr>
        <w:t>klasificēts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B2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67" w:line="345" w:lineRule="auto"/>
        <w:ind w:right="8808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1" w:name="bookmark=id.1v1yuxt" w:colFirst="0" w:colLast="0"/>
      <w:bookmarkEnd w:id="41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ANO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numurs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piemērojams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3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58" w:line="345" w:lineRule="auto"/>
        <w:ind w:right="7678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2" w:name="bookmark=id.4f1mdlm" w:colFirst="0" w:colLast="0"/>
      <w:bookmarkEnd w:id="42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ANO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pareizais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piegādes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nosaukums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piemērojams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4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57" w:line="345" w:lineRule="auto"/>
        <w:ind w:right="7589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3" w:name="bookmark=id.2u6wntf" w:colFirst="0" w:colLast="0"/>
      <w:bookmarkEnd w:id="43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Transportēšanas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bīstamības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klase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(-</w:t>
      </w:r>
      <w:proofErr w:type="gram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es)</w:t>
      </w:r>
      <w:r>
        <w:rPr>
          <w:rFonts w:ascii="Arial" w:eastAsia="Arial" w:hAnsi="Arial" w:cs="Arial"/>
          <w:color w:val="000000"/>
          <w:sz w:val="18"/>
          <w:szCs w:val="18"/>
        </w:rPr>
        <w:t>Nav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reglamentēts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5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58" w:line="345" w:lineRule="auto"/>
        <w:ind w:right="8578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4" w:name="bookmark=id.19c6y18" w:colFirst="0" w:colLast="0"/>
      <w:bookmarkEnd w:id="44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Iepakošanas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grupa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piemērojams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6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58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45" w:name="bookmark=id.3tbugp1" w:colFirst="0" w:colLast="0"/>
      <w:bookmarkEnd w:id="45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Vides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apdraudējumi</w:t>
      </w:r>
      <w:proofErr w:type="spellEnd"/>
    </w:p>
    <w:p w14:paraId="452ABEB7" w14:textId="77777777" w:rsidR="00D548F1" w:rsidRDefault="007A3C69">
      <w:pPr>
        <w:spacing w:before="125" w:line="254" w:lineRule="auto"/>
        <w:ind w:left="160" w:right="5648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Videi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bīstama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viela</w:t>
      </w:r>
      <w:proofErr w:type="spellEnd"/>
      <w:r>
        <w:rPr>
          <w:rFonts w:ascii="Arial" w:eastAsia="Arial" w:hAnsi="Arial" w:cs="Arial"/>
          <w:b/>
          <w:sz w:val="18"/>
          <w:szCs w:val="18"/>
        </w:rPr>
        <w:t>/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jūras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piesārņotājs</w:t>
      </w:r>
      <w:r>
        <w:rPr>
          <w:rFonts w:ascii="Arial" w:eastAsia="Arial" w:hAnsi="Arial" w:cs="Arial"/>
          <w:sz w:val="18"/>
          <w:szCs w:val="18"/>
        </w:rPr>
        <w:t>Nē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p w14:paraId="452ABEB8" w14:textId="77777777" w:rsidR="00D548F1" w:rsidRDefault="007A3C69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</w:tabs>
        <w:spacing w:before="152"/>
        <w:ind w:left="556" w:hanging="396"/>
        <w:rPr>
          <w:rFonts w:ascii="Arial" w:eastAsia="Arial" w:hAnsi="Arial" w:cs="Arial"/>
          <w:b/>
          <w:color w:val="000000"/>
          <w:sz w:val="18"/>
          <w:szCs w:val="18"/>
        </w:rPr>
      </w:pPr>
      <w:bookmarkStart w:id="46" w:name="bookmark=id.28h4qwu" w:colFirst="0" w:colLast="0"/>
      <w:bookmarkEnd w:id="46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Īpašs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piesardzības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pasākumi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priekšlietotājs</w:t>
      </w:r>
      <w:proofErr w:type="spellEnd"/>
    </w:p>
    <w:p w14:paraId="452ABEB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 w:line="246" w:lineRule="auto"/>
        <w:ind w:left="160" w:right="623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Nodrošiniet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lai personas,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transportē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produktu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zinātu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rīkoties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negadījuma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noplūdes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gadījumā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Vienmēr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transportējiet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slēgtos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konteineros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vertikāli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un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droši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A" w14:textId="77777777" w:rsidR="00D548F1" w:rsidRDefault="007A3C69">
      <w:pPr>
        <w:pStyle w:val="Heading2"/>
        <w:numPr>
          <w:ilvl w:val="1"/>
          <w:numId w:val="13"/>
        </w:numPr>
        <w:tabs>
          <w:tab w:val="left" w:pos="556"/>
        </w:tabs>
        <w:spacing w:before="159"/>
        <w:ind w:left="556" w:hanging="396"/>
        <w:rPr>
          <w:rFonts w:ascii="Arial" w:eastAsia="Arial" w:hAnsi="Arial" w:cs="Arial"/>
          <w:u w:val="none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  <w:bookmarkStart w:id="47" w:name="bookmark=id.nmf14n" w:colFirst="0" w:colLast="0"/>
      <w:bookmarkEnd w:id="47"/>
      <w:proofErr w:type="spellStart"/>
      <w:r>
        <w:rPr>
          <w:rFonts w:ascii="Arial" w:eastAsia="Arial" w:hAnsi="Arial" w:cs="Arial"/>
        </w:rPr>
        <w:t>Transportēšana</w:t>
      </w:r>
      <w:proofErr w:type="spellEnd"/>
      <w:r>
        <w:rPr>
          <w:rFonts w:ascii="Arial" w:eastAsia="Arial" w:hAnsi="Arial" w:cs="Arial"/>
        </w:rPr>
        <w:t xml:space="preserve"> bez </w:t>
      </w:r>
      <w:proofErr w:type="spellStart"/>
      <w:r>
        <w:rPr>
          <w:rFonts w:ascii="Arial" w:eastAsia="Arial" w:hAnsi="Arial" w:cs="Arial"/>
        </w:rPr>
        <w:t>taras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saskaņā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ar</w:t>
      </w:r>
      <w:proofErr w:type="spellEnd"/>
      <w:r>
        <w:rPr>
          <w:rFonts w:ascii="Arial" w:eastAsia="Arial" w:hAnsi="Arial" w:cs="Arial"/>
        </w:rPr>
        <w:t xml:space="preserve"> MARPOL II </w:t>
      </w:r>
      <w:proofErr w:type="spellStart"/>
      <w:r>
        <w:rPr>
          <w:rFonts w:ascii="Arial" w:eastAsia="Arial" w:hAnsi="Arial" w:cs="Arial"/>
        </w:rPr>
        <w:t>pielikumu</w:t>
      </w:r>
      <w:proofErr w:type="spellEnd"/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</w:rPr>
        <w:t>un IBC</w:t>
      </w:r>
      <w:proofErr w:type="gram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kodeksu</w:t>
      </w:r>
      <w:proofErr w:type="spellEnd"/>
    </w:p>
    <w:p w14:paraId="452ABEBB" w14:textId="77777777" w:rsidR="00D548F1" w:rsidRDefault="007A3C69">
      <w:pPr>
        <w:spacing w:before="107" w:line="246" w:lineRule="auto"/>
        <w:ind w:left="160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Pārvadāšana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vairumā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saskaņā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arMARPOL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73/78 II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pielikums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un IBC</w:t>
      </w:r>
      <w:proofErr w:type="gram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kodekss</w:t>
      </w:r>
      <w:proofErr w:type="spellEnd"/>
    </w:p>
    <w:p w14:paraId="452ABEB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/>
        <w:ind w:left="116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150" w:space="40"/>
            <w:col w:w="5150" w:space="0"/>
          </w:cols>
        </w:sectPr>
      </w:pPr>
      <w:r>
        <w:br w:type="column"/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Navatbilstošs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BD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Arial" w:eastAsia="Arial" w:hAnsi="Arial" w:cs="Arial"/>
          <w:color w:val="000000"/>
          <w:sz w:val="9"/>
          <w:szCs w:val="9"/>
        </w:rPr>
      </w:pPr>
    </w:p>
    <w:p w14:paraId="452ABEB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ind w:left="115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s">
            <w:drawing>
              <wp:inline distT="0" distB="0" distL="0" distR="0" wp14:anchorId="452ABF22" wp14:editId="452ABF23">
                <wp:extent cx="6423025" cy="200025"/>
                <wp:effectExtent l="0" t="0" r="0" b="0"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5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15. IEDAĻA.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Normatīvie</w:t>
                            </w:r>
                            <w:proofErr w:type="spellEnd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aktiinformāciju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2ABF22" id="Rectangle 45" o:spid="_x0000_s1050" style="width:505.75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5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15. IEDAĻA.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Normatīvie</w:t>
                      </w:r>
                      <w:proofErr w:type="spellEnd"/>
                      <w:r>
                        <w:rPr>
                          <w:b/>
                          <w:color w:val="00000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aktiinformāciju</w:t>
                      </w:r>
                      <w:proofErr w:type="spellEnd"/>
                    </w:p>
                  </w:txbxContent>
                </v:textbox>
                <w10:anchorlock/>
              </v:rect>
            </w:pict>
          </mc:Fallback>
        </mc:AlternateContent>
      </w:r>
    </w:p>
    <w:p w14:paraId="452ABEBF" w14:textId="77777777" w:rsidR="00D548F1" w:rsidRDefault="007A3C69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556"/>
          <w:tab w:val="left" w:pos="2684"/>
        </w:tabs>
        <w:spacing w:before="84" w:line="345" w:lineRule="auto"/>
        <w:ind w:right="2388" w:firstLine="0"/>
        <w:rPr>
          <w:rFonts w:ascii="Arial" w:eastAsia="Arial" w:hAnsi="Arial" w:cs="Arial"/>
          <w:color w:val="000000"/>
          <w:sz w:val="18"/>
          <w:szCs w:val="18"/>
        </w:rPr>
      </w:pPr>
      <w:bookmarkStart w:id="48" w:name="bookmark=id.37m2jsg" w:colFirst="0" w:colLast="0"/>
      <w:bookmarkEnd w:id="48"/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Drošības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,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veselības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un vides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noteikumi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/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normatīvie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akti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, kas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īpaši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attiecas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uz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vielām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vai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maisījumu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Nacionālie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18"/>
          <w:szCs w:val="18"/>
          <w:u w:val="single"/>
        </w:rPr>
        <w:t>noteikumi</w:t>
      </w:r>
      <w:proofErr w:type="spellEnd"/>
      <w:r>
        <w:rPr>
          <w:rFonts w:ascii="Arial" w:eastAsia="Arial" w:hAnsi="Arial" w:cs="Arial"/>
          <w:b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 xml:space="preserve">EH40/2005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Darba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iedarbības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ierobežojumi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C0" w14:textId="77777777" w:rsidR="00D548F1" w:rsidRDefault="007A3C69">
      <w:pPr>
        <w:pStyle w:val="Heading2"/>
        <w:numPr>
          <w:ilvl w:val="1"/>
          <w:numId w:val="12"/>
        </w:numPr>
        <w:tabs>
          <w:tab w:val="left" w:pos="556"/>
        </w:tabs>
        <w:spacing w:before="58"/>
        <w:ind w:left="556" w:hanging="396"/>
        <w:rPr>
          <w:rFonts w:ascii="Arial" w:eastAsia="Arial" w:hAnsi="Arial" w:cs="Arial"/>
          <w:u w:val="none"/>
        </w:rPr>
      </w:pPr>
      <w:bookmarkStart w:id="49" w:name="bookmark=id.1mrcu09" w:colFirst="0" w:colLast="0"/>
      <w:bookmarkEnd w:id="49"/>
      <w:proofErr w:type="spellStart"/>
      <w:r>
        <w:rPr>
          <w:rFonts w:ascii="Arial" w:eastAsia="Arial" w:hAnsi="Arial" w:cs="Arial"/>
        </w:rPr>
        <w:t>Ķīmiskās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drošības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novērtējums</w:t>
      </w:r>
      <w:proofErr w:type="spellEnd"/>
    </w:p>
    <w:p w14:paraId="452ABEC1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7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Ķīmiskās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drošības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novērtējums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nav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veikts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C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Arial" w:eastAsia="Arial" w:hAnsi="Arial" w:cs="Arial"/>
          <w:color w:val="000000"/>
          <w:sz w:val="17"/>
          <w:szCs w:val="17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0" locked="0" layoutInCell="1" hidden="0" allowOverlap="1" wp14:anchorId="452ABF24" wp14:editId="452ABF25">
                <wp:simplePos x="0" y="0"/>
                <wp:positionH relativeFrom="column">
                  <wp:posOffset>63500</wp:posOffset>
                </wp:positionH>
                <wp:positionV relativeFrom="paragraph">
                  <wp:posOffset>165100</wp:posOffset>
                </wp:positionV>
                <wp:extent cx="6423025" cy="200025"/>
                <wp:effectExtent l="0" t="0" r="0" b="0"/>
                <wp:wrapTopAndBottom distT="0" distB="0"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9250" y="3684750"/>
                          <a:ext cx="6413500" cy="190500"/>
                        </a:xfrm>
                        <a:prstGeom prst="rect">
                          <a:avLst/>
                        </a:prstGeom>
                        <a:solidFill>
                          <a:srgbClr val="DCDCDC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2ABF46" w14:textId="77777777" w:rsidR="00D548F1" w:rsidRDefault="007A3C69">
                            <w:pPr>
                              <w:spacing w:before="22"/>
                              <w:ind w:left="35" w:firstLine="35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 xml:space="preserve">16. IEDAĻA. Cita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8"/>
                              </w:rPr>
                              <w:t>informācija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ABF24" id="Rectangle 48" o:spid="_x0000_s1051" style="position:absolute;margin-left:5pt;margin-top:13pt;width:505.75pt;height:15.75pt;z-index:2516715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" fillcolor="#dcdcdc">
                <v:stroke startarrowwidth="narrow" startarrowlength="short" endarrowwidth="narrow" endarrowlength="short" joinstyle="round"/>
                <v:textbox inset="0,0,0,0">
                  <w:txbxContent>
                    <w:p w14:paraId="452ABF46" w14:textId="77777777" w:rsidR="00D548F1" w:rsidRDefault="007A3C69">
                      <w:pPr>
                        <w:spacing w:before="22"/>
                        <w:ind w:left="35" w:firstLine="35"/>
                        <w:textDirection w:val="btLr"/>
                      </w:pPr>
                      <w:r>
                        <w:rPr>
                          <w:b/>
                          <w:color w:val="000000"/>
                          <w:sz w:val="18"/>
                        </w:rPr>
                        <w:t xml:space="preserve">16. IEDAĻA. Cita </w:t>
                      </w:r>
                      <w:proofErr w:type="spellStart"/>
                      <w:r>
                        <w:rPr>
                          <w:b/>
                          <w:color w:val="000000"/>
                          <w:sz w:val="18"/>
                        </w:rPr>
                        <w:t>informācija</w:t>
                      </w:r>
                      <w:proofErr w:type="spellEnd"/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452ABEC3" w14:textId="77777777" w:rsidR="00D548F1" w:rsidRDefault="007A3C69">
      <w:pPr>
        <w:pStyle w:val="Heading1"/>
        <w:ind w:firstLine="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Pink Stuff </w:t>
      </w:r>
      <w:proofErr w:type="spellStart"/>
      <w:r>
        <w:rPr>
          <w:rFonts w:ascii="Arial" w:eastAsia="Arial" w:hAnsi="Arial" w:cs="Arial"/>
        </w:rPr>
        <w:t>multifunkcionāla</w:t>
      </w:r>
      <w:proofErr w:type="spellEnd"/>
      <w:r>
        <w:rPr>
          <w:rFonts w:ascii="Arial" w:eastAsia="Arial" w:hAnsi="Arial" w:cs="Arial"/>
        </w:rPr>
        <w:t xml:space="preserve"> </w:t>
      </w:r>
      <w:proofErr w:type="spellStart"/>
      <w:r>
        <w:rPr>
          <w:rFonts w:ascii="Arial" w:eastAsia="Arial" w:hAnsi="Arial" w:cs="Arial"/>
        </w:rPr>
        <w:t>tīrīšanas</w:t>
      </w:r>
      <w:proofErr w:type="spellEnd"/>
      <w:r>
        <w:rPr>
          <w:rFonts w:ascii="Arial" w:eastAsia="Arial" w:hAnsi="Arial" w:cs="Arial"/>
        </w:rPr>
        <w:t xml:space="preserve"> pasta 850g</w:t>
      </w:r>
    </w:p>
    <w:p w14:paraId="452ABEC4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96"/>
        <w:rPr>
          <w:rFonts w:ascii="Arial" w:eastAsia="Arial" w:hAnsi="Arial" w:cs="Arial"/>
          <w:b/>
          <w:color w:val="000000"/>
          <w:sz w:val="20"/>
          <w:szCs w:val="20"/>
        </w:rPr>
        <w:sectPr w:rsidR="00D548F1">
          <w:pgSz w:w="11900" w:h="16840"/>
          <w:pgMar w:top="1020" w:right="780" w:bottom="760" w:left="780" w:header="458" w:footer="571" w:gutter="0"/>
          <w:cols w:space="720"/>
        </w:sectPr>
      </w:pPr>
    </w:p>
    <w:p w14:paraId="452ABEC5" w14:textId="77777777" w:rsidR="00D548F1" w:rsidRDefault="007A3C69">
      <w:pPr>
        <w:pStyle w:val="Heading2"/>
        <w:spacing w:before="101" w:line="246" w:lineRule="auto"/>
        <w:ind w:firstLine="160"/>
        <w:rPr>
          <w:rFonts w:ascii="Arial" w:eastAsia="Arial" w:hAnsi="Arial" w:cs="Arial"/>
          <w:u w:val="none"/>
        </w:rPr>
      </w:pPr>
      <w:proofErr w:type="spellStart"/>
      <w:r>
        <w:rPr>
          <w:rFonts w:ascii="Arial" w:eastAsia="Arial" w:hAnsi="Arial" w:cs="Arial"/>
          <w:u w:val="none"/>
        </w:rPr>
        <w:t>Saīsinājumi</w:t>
      </w:r>
      <w:proofErr w:type="spellEnd"/>
      <w:r>
        <w:rPr>
          <w:rFonts w:ascii="Arial" w:eastAsia="Arial" w:hAnsi="Arial" w:cs="Arial"/>
          <w:u w:val="none"/>
        </w:rPr>
        <w:t xml:space="preserve"> un </w:t>
      </w:r>
      <w:proofErr w:type="spellStart"/>
      <w:r>
        <w:rPr>
          <w:rFonts w:ascii="Arial" w:eastAsia="Arial" w:hAnsi="Arial" w:cs="Arial"/>
          <w:u w:val="none"/>
        </w:rPr>
        <w:t>akronīmiizmantots</w:t>
      </w:r>
      <w:proofErr w:type="spellEnd"/>
      <w:r>
        <w:rPr>
          <w:rFonts w:ascii="Arial" w:eastAsia="Arial" w:hAnsi="Arial" w:cs="Arial"/>
          <w:u w:val="none"/>
        </w:rPr>
        <w:t xml:space="preserve"> </w:t>
      </w:r>
      <w:proofErr w:type="spellStart"/>
      <w:r>
        <w:rPr>
          <w:rFonts w:ascii="Arial" w:eastAsia="Arial" w:hAnsi="Arial" w:cs="Arial"/>
          <w:u w:val="none"/>
        </w:rPr>
        <w:t>drošības</w:t>
      </w:r>
      <w:proofErr w:type="spellEnd"/>
      <w:r>
        <w:rPr>
          <w:rFonts w:ascii="Arial" w:eastAsia="Arial" w:hAnsi="Arial" w:cs="Arial"/>
          <w:u w:val="none"/>
        </w:rPr>
        <w:t xml:space="preserve"> datu </w:t>
      </w:r>
      <w:proofErr w:type="spellStart"/>
      <w:r>
        <w:rPr>
          <w:rFonts w:ascii="Arial" w:eastAsia="Arial" w:hAnsi="Arial" w:cs="Arial"/>
          <w:u w:val="none"/>
        </w:rPr>
        <w:t>lapā</w:t>
      </w:r>
      <w:proofErr w:type="spellEnd"/>
    </w:p>
    <w:p w14:paraId="452ABEC6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7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8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9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A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B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C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D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E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CF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0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1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2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3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4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5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6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7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8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9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A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B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C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D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E" w14:textId="77777777" w:rsidR="00D548F1" w:rsidRDefault="00D548F1">
      <w:pPr>
        <w:pBdr>
          <w:top w:val="nil"/>
          <w:left w:val="nil"/>
          <w:bottom w:val="nil"/>
          <w:right w:val="nil"/>
          <w:between w:val="nil"/>
        </w:pBdr>
        <w:spacing w:before="57"/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452ABEDF" w14:textId="77777777" w:rsidR="00D548F1" w:rsidRDefault="007A3C69">
      <w:pPr>
        <w:spacing w:line="246" w:lineRule="auto"/>
        <w:ind w:left="160"/>
        <w:rPr>
          <w:rFonts w:ascii="Arial" w:eastAsia="Arial" w:hAnsi="Arial" w:cs="Arial"/>
          <w:b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Klasifikācijas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saīsinājumiun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akronīmus</w:t>
      </w:r>
      <w:proofErr w:type="spellEnd"/>
    </w:p>
    <w:p w14:paraId="452ABEE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01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color w:val="000000"/>
          <w:sz w:val="18"/>
          <w:szCs w:val="18"/>
        </w:rPr>
        <w:t xml:space="preserve">ATE: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toksicitātes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novērtējums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1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6" w:line="246" w:lineRule="auto"/>
        <w:ind w:left="160" w:right="186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ADR: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EiropasLīgums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starptautiskajiem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kravu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autopārvadājumiem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186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ADN: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Eiropas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līgums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kravu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starptautiskajiem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pārvadājumiemIekšzemes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ūdensceļi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3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37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CAS: 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hemical Abstracts Service. </w:t>
      </w:r>
    </w:p>
    <w:p w14:paraId="452ABEE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37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DNEL: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atvasinātais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bezefekta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līmenis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GHS: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globāli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saskaņota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sistēma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5"/>
        <w:ind w:left="160" w:right="-3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LC50: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letāla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50 %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testa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populācijas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 w:line="246" w:lineRule="auto"/>
        <w:ind w:left="160" w:right="2094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LD50: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letālā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deva 50%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testa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populācijas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vidējā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letālā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deva). PNEC: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paredzamā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bez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631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REACH: REACH uc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grozījumi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utt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.) (ES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izstāšanās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regulas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2020 Nr. 1577. </w:t>
      </w:r>
    </w:p>
    <w:p w14:paraId="452ABEE9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631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SVHC: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kas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rada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ļoti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lielas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bažas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A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82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vPvB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ļoti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noturīgs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n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ļoti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bioakumulatīvs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</w:p>
    <w:p w14:paraId="452ABEEB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82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IARC: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vēža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izpētes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aģentūra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C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MARPOL 73/78: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konvencija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piesārņojuma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novēršanu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kuģiem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, 1973.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gadsgrozīts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ar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1978. gada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protokolu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D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CATpE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konvertēts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toksicitātes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punkta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novērtējums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 EC</w:t>
      </w:r>
      <w:r>
        <w:rPr>
          <w:rFonts w:ascii="Cambria Math" w:eastAsia="Cambria Math" w:hAnsi="Cambria Math" w:cs="Cambria Math"/>
          <w:color w:val="000000"/>
          <w:sz w:val="18"/>
          <w:szCs w:val="18"/>
        </w:rPr>
        <w:t>₅₀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: 50% no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maksimālās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efektīvās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E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LOAEC: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zemākā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novērotā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nelabvēlīgās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EF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LOAEL: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zemākais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novērotās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nelabvēlīgās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līmenis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F0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LOEC: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zemākā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novērotā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efekta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koncentrācija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F1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DMEL: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atvasinātais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minimālā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efekta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līmenis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F2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RID:Eiropas</w:t>
      </w:r>
      <w:proofErr w:type="spellEnd"/>
      <w:proofErr w:type="gram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līgums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par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starptautiskajiem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bīstamo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kravu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pārvadājumiem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dzelzceļu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</w:t>
      </w:r>
    </w:p>
    <w:p w14:paraId="452ABEF3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IATA: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Starptautiskā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gaisa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transporta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asociācija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.</w:t>
      </w:r>
    </w:p>
    <w:p w14:paraId="452ABEF4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IMDG: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Starptautisks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Jūrniecība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Preces.</w:t>
      </w:r>
    </w:p>
    <w:p w14:paraId="452ABEF5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140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toksīns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toksicitāte</w:t>
      </w:r>
      <w:proofErr w:type="spellEnd"/>
    </w:p>
    <w:p w14:paraId="452ABEF6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6" w:line="246" w:lineRule="auto"/>
        <w:ind w:left="160" w:right="285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Aquatic Acute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videi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akūts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 Aquatic Chronic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ūdens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videi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(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hronisks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)Asp. Tox.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Aspirācijas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bīstamība</w:t>
      </w:r>
      <w:proofErr w:type="spellEnd"/>
    </w:p>
    <w:p w14:paraId="452ABEF7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60"/>
        <w:rPr>
          <w:rFonts w:ascii="Arial" w:eastAsia="Arial" w:hAnsi="Arial" w:cs="Arial"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Carc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.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kancerogenitāte</w:t>
      </w:r>
      <w:proofErr w:type="spellEnd"/>
    </w:p>
    <w:p w14:paraId="452ABEF8" w14:textId="77777777" w:rsidR="00D548F1" w:rsidRDefault="007A3C69">
      <w:pPr>
        <w:pBdr>
          <w:top w:val="nil"/>
          <w:left w:val="nil"/>
          <w:bottom w:val="nil"/>
          <w:right w:val="nil"/>
          <w:between w:val="nil"/>
        </w:pBdr>
        <w:spacing w:before="7" w:line="246" w:lineRule="auto"/>
        <w:ind w:left="160" w:right="-30"/>
        <w:rPr>
          <w:rFonts w:ascii="Arial" w:eastAsia="Arial" w:hAnsi="Arial" w:cs="Arial"/>
          <w:color w:val="000000"/>
          <w:sz w:val="18"/>
          <w:szCs w:val="18"/>
        </w:rPr>
        <w:sectPr w:rsidR="00D548F1">
          <w:type w:val="continuous"/>
          <w:pgSz w:w="11900" w:h="16840"/>
          <w:pgMar w:top="1020" w:right="780" w:bottom="760" w:left="780" w:header="458" w:footer="571" w:gutter="0"/>
          <w:cols w:num="2" w:space="720" w:equalWidth="0">
            <w:col w:w="5137" w:space="65"/>
            <w:col w:w="5137" w:space="0"/>
          </w:cols>
        </w:sectPr>
      </w:pPr>
      <w:bookmarkStart w:id="50" w:name="_heading=h.46r0co2" w:colFirst="0" w:colLast="0"/>
      <w:bookmarkEnd w:id="50"/>
      <w:r>
        <w:rPr>
          <w:rFonts w:ascii="Arial" w:eastAsia="Arial" w:hAnsi="Arial" w:cs="Arial"/>
          <w:color w:val="000000"/>
          <w:sz w:val="18"/>
          <w:szCs w:val="18"/>
        </w:rPr>
        <w:t xml:space="preserve">STOT RE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toksiska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īpašu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mērķorgānu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atkārtota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iedarbībaSTOT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SE =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toksiska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ietekme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īpašu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mērķorgānu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–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vienreizēja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iedarbība</w:t>
      </w:r>
      <w:proofErr w:type="spellEnd"/>
    </w:p>
    <w:p w14:paraId="452ABEF9" w14:textId="77777777" w:rsidR="00D548F1" w:rsidRDefault="007A3C69">
      <w:pPr>
        <w:tabs>
          <w:tab w:val="left" w:pos="2684"/>
        </w:tabs>
        <w:spacing w:before="139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Pārskatīšanadatums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23/02/2022</w:t>
      </w:r>
    </w:p>
    <w:p w14:paraId="452ABEFA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Pārskatīšana</w:t>
      </w:r>
      <w:proofErr w:type="spellEnd"/>
      <w:r>
        <w:rPr>
          <w:rFonts w:ascii="Arial" w:eastAsia="Arial" w:hAnsi="Arial" w:cs="Arial"/>
          <w:sz w:val="18"/>
          <w:szCs w:val="18"/>
        </w:rPr>
        <w:tab/>
        <w:t>24</w:t>
      </w:r>
    </w:p>
    <w:p w14:paraId="452ABEFB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Aizstājdatums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07/02/2022</w:t>
      </w:r>
    </w:p>
    <w:p w14:paraId="452ABEFC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SDS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numurs</w:t>
      </w:r>
      <w:proofErr w:type="spellEnd"/>
      <w:r>
        <w:rPr>
          <w:rFonts w:ascii="Arial" w:eastAsia="Arial" w:hAnsi="Arial" w:cs="Arial"/>
          <w:sz w:val="18"/>
          <w:szCs w:val="18"/>
        </w:rPr>
        <w:tab/>
        <w:t>5402</w:t>
      </w:r>
    </w:p>
    <w:p w14:paraId="452ABEFD" w14:textId="77777777" w:rsidR="00D548F1" w:rsidRDefault="007A3C69">
      <w:pPr>
        <w:tabs>
          <w:tab w:val="left" w:pos="2684"/>
        </w:tabs>
        <w:spacing w:before="147"/>
        <w:ind w:left="160"/>
        <w:rPr>
          <w:rFonts w:ascii="Arial" w:eastAsia="Arial" w:hAnsi="Arial" w:cs="Arial"/>
          <w:sz w:val="18"/>
          <w:szCs w:val="18"/>
        </w:rPr>
      </w:pPr>
      <w:proofErr w:type="spellStart"/>
      <w:r>
        <w:rPr>
          <w:rFonts w:ascii="Arial" w:eastAsia="Arial" w:hAnsi="Arial" w:cs="Arial"/>
          <w:b/>
          <w:sz w:val="18"/>
          <w:szCs w:val="18"/>
        </w:rPr>
        <w:t>Apdraudējums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paziņojumi</w:t>
      </w:r>
      <w:proofErr w:type="spellEnd"/>
      <w:r>
        <w:rPr>
          <w:rFonts w:ascii="Arial" w:eastAsia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sz w:val="18"/>
          <w:szCs w:val="18"/>
        </w:rPr>
        <w:t>iekšāpilns</w:t>
      </w:r>
      <w:proofErr w:type="spellEnd"/>
      <w:r>
        <w:rPr>
          <w:rFonts w:ascii="Arial" w:eastAsia="Arial" w:hAnsi="Arial" w:cs="Arial"/>
          <w:b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 xml:space="preserve">H373 </w:t>
      </w:r>
      <w:proofErr w:type="spellStart"/>
      <w:r>
        <w:rPr>
          <w:rFonts w:ascii="Arial" w:eastAsia="Arial" w:hAnsi="Arial" w:cs="Arial"/>
          <w:sz w:val="18"/>
          <w:szCs w:val="18"/>
        </w:rPr>
        <w:t>maijā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cēlonis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bojājumu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uz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orgāni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cauri </w:t>
      </w:r>
      <w:proofErr w:type="spellStart"/>
      <w:r>
        <w:rPr>
          <w:rFonts w:ascii="Arial" w:eastAsia="Arial" w:hAnsi="Arial" w:cs="Arial"/>
          <w:sz w:val="18"/>
          <w:szCs w:val="18"/>
        </w:rPr>
        <w:t>ilgstoša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vai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sz w:val="18"/>
          <w:szCs w:val="18"/>
        </w:rPr>
        <w:t>atkārtojaiedarbība</w:t>
      </w:r>
      <w:proofErr w:type="spellEnd"/>
      <w:r>
        <w:rPr>
          <w:rFonts w:ascii="Arial" w:eastAsia="Arial" w:hAnsi="Arial" w:cs="Arial"/>
          <w:sz w:val="18"/>
          <w:szCs w:val="18"/>
        </w:rPr>
        <w:t>.</w:t>
      </w:r>
    </w:p>
    <w:sectPr w:rsidR="00D548F1">
      <w:type w:val="continuous"/>
      <w:pgSz w:w="11900" w:h="16840"/>
      <w:pgMar w:top="1020" w:right="780" w:bottom="760" w:left="780" w:header="458" w:footer="5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ABF2C" w14:textId="77777777" w:rsidR="007A3C69" w:rsidRDefault="007A3C69">
      <w:r>
        <w:separator/>
      </w:r>
    </w:p>
  </w:endnote>
  <w:endnote w:type="continuationSeparator" w:id="0">
    <w:p w14:paraId="452ABF2E" w14:textId="77777777" w:rsidR="007A3C69" w:rsidRDefault="007A3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">
    <w:charset w:val="00"/>
    <w:family w:val="swiss"/>
    <w:pitch w:val="variable"/>
    <w:sig w:usb0="E00082FF" w:usb1="400078FF" w:usb2="00000021" w:usb3="00000000" w:csb0="0000019F" w:csb1="00000000"/>
    <w:embedRegular r:id="rId1" w:fontKey="{679B5857-0828-46F7-9C24-B42E94ED627D}"/>
    <w:embedBold r:id="rId2" w:fontKey="{64E99EFD-A4FD-4C4A-B134-C5AAF33B6B51}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  <w:embedRegular r:id="rId3" w:fontKey="{A5873168-8D4B-4B62-B18A-46CD9BE225E8}"/>
  </w:font>
  <w:font w:name="Georgia">
    <w:panose1 w:val="02040502050405020303"/>
    <w:charset w:val="00"/>
    <w:family w:val="auto"/>
    <w:pitch w:val="default"/>
    <w:embedRegular r:id="rId4" w:fontKey="{F7049FBE-E59A-45B1-86AD-2A733EB500CC}"/>
    <w:embedItalic r:id="rId5" w:fontKey="{6D56E2CB-A017-450A-9528-BBC38F01AE29}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  <w:embedRegular r:id="rId6" w:fontKey="{080CF25E-4EF5-4BAA-A730-556D150C0774}"/>
    <w:embedBold r:id="rId7" w:fontKey="{62D94127-6318-41D0-8117-4CCDE2E4F805}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  <w:embedRegular r:id="rId8" w:fontKey="{4809249C-9372-4092-9E0C-D0743C578DEB}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  <w:embedRegular r:id="rId9" w:fontKey="{86C5C048-693C-4B02-9DAB-3DC799F664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ABF27" w14:textId="77777777" w:rsidR="00D548F1" w:rsidRDefault="007A3C69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452ABF2E" wp14:editId="452ABF2F">
              <wp:simplePos x="0" y="0"/>
              <wp:positionH relativeFrom="column">
                <wp:posOffset>3009900</wp:posOffset>
              </wp:positionH>
              <wp:positionV relativeFrom="paragraph">
                <wp:posOffset>10185400</wp:posOffset>
              </wp:positionV>
              <wp:extent cx="201930" cy="171450"/>
              <wp:effectExtent l="0" t="0" r="0" b="0"/>
              <wp:wrapNone/>
              <wp:docPr id="43" name="Rectangle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49798" y="3699038"/>
                        <a:ext cx="192405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2ABF4A" w14:textId="77777777" w:rsidR="00D548F1" w:rsidRDefault="007A3C69">
                          <w:pPr>
                            <w:spacing w:before="20"/>
                            <w:ind w:left="60" w:firstLine="60"/>
                            <w:textDirection w:val="btLr"/>
                          </w:pPr>
                          <w:r>
                            <w:rPr>
                              <w:color w:val="646464"/>
                              <w:sz w:val="16"/>
                            </w:rPr>
                            <w:t xml:space="preserve"> PAGE 1/ NUMPAGES 8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2ABF2E" id="Rectangle 43" o:spid="_x0000_s1055" style="position:absolute;margin-left:237pt;margin-top:802pt;width:15.9pt;height:13.5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" filled="f" stroked="f">
              <v:textbox inset="0,0,0,0">
                <w:txbxContent>
                  <w:p w14:paraId="452ABF4A" w14:textId="77777777" w:rsidR="00D548F1" w:rsidRDefault="007A3C69">
                    <w:pPr>
                      <w:spacing w:before="20"/>
                      <w:ind w:left="60" w:firstLine="60"/>
                      <w:textDirection w:val="btLr"/>
                    </w:pPr>
                    <w:r>
                      <w:rPr>
                        <w:color w:val="646464"/>
                        <w:sz w:val="16"/>
                      </w:rPr>
                      <w:t xml:space="preserve"> PAGE 1/ NUMPAGES 8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ABF28" w14:textId="77777777" w:rsidR="007A3C69" w:rsidRDefault="007A3C69">
      <w:r>
        <w:separator/>
      </w:r>
    </w:p>
  </w:footnote>
  <w:footnote w:type="continuationSeparator" w:id="0">
    <w:p w14:paraId="452ABF2A" w14:textId="77777777" w:rsidR="007A3C69" w:rsidRDefault="007A3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ABF26" w14:textId="77777777" w:rsidR="00D548F1" w:rsidRDefault="007A3C69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18"/>
        <w:szCs w:val="18"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452ABF28" wp14:editId="452ABF29">
              <wp:simplePos x="0" y="0"/>
              <wp:positionH relativeFrom="page">
                <wp:posOffset>604838</wp:posOffset>
              </wp:positionH>
              <wp:positionV relativeFrom="page">
                <wp:posOffset>281217</wp:posOffset>
              </wp:positionV>
              <wp:extent cx="1067435" cy="154305"/>
              <wp:effectExtent l="0" t="0" r="0" b="0"/>
              <wp:wrapNone/>
              <wp:docPr id="33" name="Rectangl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817045" y="3707610"/>
                        <a:ext cx="105791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2ABF47" w14:textId="77777777" w:rsidR="00D548F1" w:rsidRDefault="007A3C69">
                          <w:pPr>
                            <w:spacing w:before="20"/>
                            <w:ind w:left="20" w:firstLine="20"/>
                            <w:textDirection w:val="btLr"/>
                          </w:pPr>
                          <w:proofErr w:type="spellStart"/>
                          <w:r>
                            <w:rPr>
                              <w:color w:val="000000"/>
                              <w:sz w:val="14"/>
                            </w:rPr>
                            <w:t>Pārskatīšanas</w:t>
                          </w:r>
                          <w:proofErr w:type="spellEnd"/>
                          <w:r>
                            <w:rPr>
                              <w:color w:val="000000"/>
                              <w:sz w:val="14"/>
                            </w:rPr>
                            <w:t xml:space="preserve"> datums: 23/02/2022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2ABF28" id="Rectangle 33" o:spid="_x0000_s1052" style="position:absolute;margin-left:47.65pt;margin-top:22.15pt;width:84.05pt;height:12.1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" filled="f" stroked="f">
              <v:textbox inset="0,0,0,0">
                <w:txbxContent>
                  <w:p w14:paraId="452ABF47" w14:textId="77777777" w:rsidR="00D548F1" w:rsidRDefault="007A3C69">
                    <w:pPr>
                      <w:spacing w:before="20"/>
                      <w:ind w:left="20" w:firstLine="20"/>
                      <w:textDirection w:val="btLr"/>
                    </w:pPr>
                    <w:proofErr w:type="spellStart"/>
                    <w:r>
                      <w:rPr>
                        <w:color w:val="000000"/>
                        <w:sz w:val="14"/>
                      </w:rPr>
                      <w:t>Pārskatīšanas</w:t>
                    </w:r>
                    <w:proofErr w:type="spellEnd"/>
                    <w:r>
                      <w:rPr>
                        <w:color w:val="000000"/>
                        <w:sz w:val="14"/>
                      </w:rPr>
                      <w:t xml:space="preserve"> datums: 23/02/2022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color w:val="000000"/>
        <w:sz w:val="18"/>
        <w:szCs w:val="18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452ABF2A" wp14:editId="452ABF2B">
              <wp:simplePos x="0" y="0"/>
              <wp:positionH relativeFrom="page">
                <wp:posOffset>3516313</wp:posOffset>
              </wp:positionH>
              <wp:positionV relativeFrom="page">
                <wp:posOffset>281217</wp:posOffset>
              </wp:positionV>
              <wp:extent cx="523875" cy="154305"/>
              <wp:effectExtent l="0" t="0" r="0" b="0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088825" y="3707610"/>
                        <a:ext cx="51435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2ABF48" w14:textId="77777777" w:rsidR="00D548F1" w:rsidRDefault="007A3C69">
                          <w:pPr>
                            <w:spacing w:before="20"/>
                            <w:ind w:left="20" w:firstLine="20"/>
                            <w:textDirection w:val="btLr"/>
                          </w:pPr>
                          <w:r>
                            <w:rPr>
                              <w:color w:val="000000"/>
                              <w:sz w:val="14"/>
                            </w:rPr>
                            <w:t>Pārskatīšana:24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2ABF2A" id="Rectangle 39" o:spid="_x0000_s1053" style="position:absolute;margin-left:276.9pt;margin-top:22.15pt;width:41.25pt;height:12.1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" filled="f" stroked="f">
              <v:textbox inset="0,0,0,0">
                <w:txbxContent>
                  <w:p w14:paraId="452ABF48" w14:textId="77777777" w:rsidR="00D548F1" w:rsidRDefault="007A3C69">
                    <w:pPr>
                      <w:spacing w:before="20"/>
                      <w:ind w:left="20" w:firstLine="20"/>
                      <w:textDirection w:val="btLr"/>
                    </w:pPr>
                    <w:r>
                      <w:rPr>
                        <w:color w:val="000000"/>
                        <w:sz w:val="14"/>
                      </w:rPr>
                      <w:t>Pārskatīšana:24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color w:val="000000"/>
        <w:sz w:val="18"/>
        <w:szCs w:val="18"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452ABF2C" wp14:editId="452ABF2D">
              <wp:simplePos x="0" y="0"/>
              <wp:positionH relativeFrom="page">
                <wp:posOffset>5751004</wp:posOffset>
              </wp:positionH>
              <wp:positionV relativeFrom="page">
                <wp:posOffset>281217</wp:posOffset>
              </wp:positionV>
              <wp:extent cx="1200785" cy="154305"/>
              <wp:effectExtent l="0" t="0" r="0" b="0"/>
              <wp:wrapNone/>
              <wp:docPr id="51" name="Rectangle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50370" y="3707610"/>
                        <a:ext cx="119126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2ABF49" w14:textId="77777777" w:rsidR="00D548F1" w:rsidRDefault="007A3C69">
                          <w:pPr>
                            <w:spacing w:before="20"/>
                            <w:ind w:left="20" w:firstLine="20"/>
                            <w:textDirection w:val="btLr"/>
                          </w:pPr>
                          <w:proofErr w:type="spellStart"/>
                          <w:r>
                            <w:rPr>
                              <w:color w:val="000000"/>
                              <w:sz w:val="14"/>
                            </w:rPr>
                            <w:t>Aizstāj</w:t>
                          </w:r>
                          <w:proofErr w:type="spellEnd"/>
                          <w:r>
                            <w:rPr>
                              <w:color w:val="000000"/>
                              <w:sz w:val="14"/>
                            </w:rPr>
                            <w:t xml:space="preserve"> datums: 07.02.2022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2ABF2C" id="Rectangle 51" o:spid="_x0000_s1054" style="position:absolute;margin-left:452.85pt;margin-top:22.15pt;width:94.55pt;height:12.1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" filled="f" stroked="f">
              <v:textbox inset="0,0,0,0">
                <w:txbxContent>
                  <w:p w14:paraId="452ABF49" w14:textId="77777777" w:rsidR="00D548F1" w:rsidRDefault="007A3C69">
                    <w:pPr>
                      <w:spacing w:before="20"/>
                      <w:ind w:left="20" w:firstLine="20"/>
                      <w:textDirection w:val="btLr"/>
                    </w:pPr>
                    <w:proofErr w:type="spellStart"/>
                    <w:r>
                      <w:rPr>
                        <w:color w:val="000000"/>
                        <w:sz w:val="14"/>
                      </w:rPr>
                      <w:t>Aizstāj</w:t>
                    </w:r>
                    <w:proofErr w:type="spellEnd"/>
                    <w:r>
                      <w:rPr>
                        <w:color w:val="000000"/>
                        <w:sz w:val="14"/>
                      </w:rPr>
                      <w:t xml:space="preserve"> datums: 07.02.2022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5571"/>
    <w:multiLevelType w:val="multilevel"/>
    <w:tmpl w:val="23ACCA3A"/>
    <w:lvl w:ilvl="0">
      <w:start w:val="8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1" w15:restartNumberingAfterBreak="0">
    <w:nsid w:val="04253408"/>
    <w:multiLevelType w:val="multilevel"/>
    <w:tmpl w:val="CC7423C4"/>
    <w:lvl w:ilvl="0">
      <w:start w:val="15"/>
      <w:numFmt w:val="decimal"/>
      <w:lvlText w:val="%1"/>
      <w:lvlJc w:val="left"/>
      <w:pPr>
        <w:ind w:left="160" w:hanging="450"/>
      </w:pPr>
    </w:lvl>
    <w:lvl w:ilvl="1">
      <w:start w:val="1"/>
      <w:numFmt w:val="decimal"/>
      <w:lvlText w:val="%1.%2."/>
      <w:lvlJc w:val="left"/>
      <w:pPr>
        <w:ind w:left="160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196" w:hanging="450"/>
      </w:pPr>
    </w:lvl>
    <w:lvl w:ilvl="3">
      <w:numFmt w:val="bullet"/>
      <w:lvlText w:val="•"/>
      <w:lvlJc w:val="left"/>
      <w:pPr>
        <w:ind w:left="3214" w:hanging="450"/>
      </w:pPr>
    </w:lvl>
    <w:lvl w:ilvl="4">
      <w:numFmt w:val="bullet"/>
      <w:lvlText w:val="•"/>
      <w:lvlJc w:val="left"/>
      <w:pPr>
        <w:ind w:left="4232" w:hanging="450"/>
      </w:pPr>
    </w:lvl>
    <w:lvl w:ilvl="5">
      <w:numFmt w:val="bullet"/>
      <w:lvlText w:val="•"/>
      <w:lvlJc w:val="left"/>
      <w:pPr>
        <w:ind w:left="5250" w:hanging="450"/>
      </w:pPr>
    </w:lvl>
    <w:lvl w:ilvl="6">
      <w:numFmt w:val="bullet"/>
      <w:lvlText w:val="•"/>
      <w:lvlJc w:val="left"/>
      <w:pPr>
        <w:ind w:left="6268" w:hanging="450"/>
      </w:pPr>
    </w:lvl>
    <w:lvl w:ilvl="7">
      <w:numFmt w:val="bullet"/>
      <w:lvlText w:val="•"/>
      <w:lvlJc w:val="left"/>
      <w:pPr>
        <w:ind w:left="7286" w:hanging="450"/>
      </w:pPr>
    </w:lvl>
    <w:lvl w:ilvl="8">
      <w:numFmt w:val="bullet"/>
      <w:lvlText w:val="•"/>
      <w:lvlJc w:val="left"/>
      <w:pPr>
        <w:ind w:left="8304" w:hanging="450"/>
      </w:pPr>
    </w:lvl>
  </w:abstractNum>
  <w:abstractNum w:abstractNumId="2" w15:restartNumberingAfterBreak="0">
    <w:nsid w:val="09843314"/>
    <w:multiLevelType w:val="multilevel"/>
    <w:tmpl w:val="9224D550"/>
    <w:lvl w:ilvl="0">
      <w:start w:val="14"/>
      <w:numFmt w:val="decimal"/>
      <w:lvlText w:val="%1"/>
      <w:lvlJc w:val="left"/>
      <w:pPr>
        <w:ind w:left="160" w:hanging="450"/>
      </w:pPr>
    </w:lvl>
    <w:lvl w:ilvl="1">
      <w:start w:val="1"/>
      <w:numFmt w:val="decimal"/>
      <w:lvlText w:val="%1.%2."/>
      <w:lvlJc w:val="left"/>
      <w:pPr>
        <w:ind w:left="160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196" w:hanging="450"/>
      </w:pPr>
    </w:lvl>
    <w:lvl w:ilvl="3">
      <w:numFmt w:val="bullet"/>
      <w:lvlText w:val="•"/>
      <w:lvlJc w:val="left"/>
      <w:pPr>
        <w:ind w:left="3214" w:hanging="450"/>
      </w:pPr>
    </w:lvl>
    <w:lvl w:ilvl="4">
      <w:numFmt w:val="bullet"/>
      <w:lvlText w:val="•"/>
      <w:lvlJc w:val="left"/>
      <w:pPr>
        <w:ind w:left="4232" w:hanging="450"/>
      </w:pPr>
    </w:lvl>
    <w:lvl w:ilvl="5">
      <w:numFmt w:val="bullet"/>
      <w:lvlText w:val="•"/>
      <w:lvlJc w:val="left"/>
      <w:pPr>
        <w:ind w:left="5250" w:hanging="450"/>
      </w:pPr>
    </w:lvl>
    <w:lvl w:ilvl="6">
      <w:numFmt w:val="bullet"/>
      <w:lvlText w:val="•"/>
      <w:lvlJc w:val="left"/>
      <w:pPr>
        <w:ind w:left="6268" w:hanging="450"/>
      </w:pPr>
    </w:lvl>
    <w:lvl w:ilvl="7">
      <w:numFmt w:val="bullet"/>
      <w:lvlText w:val="•"/>
      <w:lvlJc w:val="left"/>
      <w:pPr>
        <w:ind w:left="7286" w:hanging="450"/>
      </w:pPr>
    </w:lvl>
    <w:lvl w:ilvl="8">
      <w:numFmt w:val="bullet"/>
      <w:lvlText w:val="•"/>
      <w:lvlJc w:val="left"/>
      <w:pPr>
        <w:ind w:left="8304" w:hanging="450"/>
      </w:pPr>
    </w:lvl>
  </w:abstractNum>
  <w:abstractNum w:abstractNumId="3" w15:restartNumberingAfterBreak="0">
    <w:nsid w:val="0991286B"/>
    <w:multiLevelType w:val="multilevel"/>
    <w:tmpl w:val="8B84ED32"/>
    <w:lvl w:ilvl="0">
      <w:start w:val="6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4" w15:restartNumberingAfterBreak="0">
    <w:nsid w:val="0A7E4628"/>
    <w:multiLevelType w:val="multilevel"/>
    <w:tmpl w:val="5378814E"/>
    <w:lvl w:ilvl="0">
      <w:start w:val="1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5" w15:restartNumberingAfterBreak="0">
    <w:nsid w:val="0D035A56"/>
    <w:multiLevelType w:val="multilevel"/>
    <w:tmpl w:val="C38EC57E"/>
    <w:lvl w:ilvl="0">
      <w:start w:val="10"/>
      <w:numFmt w:val="decimal"/>
      <w:lvlText w:val="%1"/>
      <w:lvlJc w:val="left"/>
      <w:pPr>
        <w:ind w:left="609" w:hanging="450"/>
      </w:pPr>
    </w:lvl>
    <w:lvl w:ilvl="1">
      <w:start w:val="1"/>
      <w:numFmt w:val="decimal"/>
      <w:lvlText w:val="%1.%2."/>
      <w:lvlJc w:val="left"/>
      <w:pPr>
        <w:ind w:left="609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548" w:hanging="450"/>
      </w:pPr>
    </w:lvl>
    <w:lvl w:ilvl="3">
      <w:numFmt w:val="bullet"/>
      <w:lvlText w:val="•"/>
      <w:lvlJc w:val="left"/>
      <w:pPr>
        <w:ind w:left="3522" w:hanging="450"/>
      </w:pPr>
    </w:lvl>
    <w:lvl w:ilvl="4">
      <w:numFmt w:val="bullet"/>
      <w:lvlText w:val="•"/>
      <w:lvlJc w:val="left"/>
      <w:pPr>
        <w:ind w:left="4496" w:hanging="450"/>
      </w:pPr>
    </w:lvl>
    <w:lvl w:ilvl="5">
      <w:numFmt w:val="bullet"/>
      <w:lvlText w:val="•"/>
      <w:lvlJc w:val="left"/>
      <w:pPr>
        <w:ind w:left="5470" w:hanging="450"/>
      </w:pPr>
    </w:lvl>
    <w:lvl w:ilvl="6">
      <w:numFmt w:val="bullet"/>
      <w:lvlText w:val="•"/>
      <w:lvlJc w:val="left"/>
      <w:pPr>
        <w:ind w:left="6444" w:hanging="450"/>
      </w:pPr>
    </w:lvl>
    <w:lvl w:ilvl="7">
      <w:numFmt w:val="bullet"/>
      <w:lvlText w:val="•"/>
      <w:lvlJc w:val="left"/>
      <w:pPr>
        <w:ind w:left="7418" w:hanging="450"/>
      </w:pPr>
    </w:lvl>
    <w:lvl w:ilvl="8">
      <w:numFmt w:val="bullet"/>
      <w:lvlText w:val="•"/>
      <w:lvlJc w:val="left"/>
      <w:pPr>
        <w:ind w:left="8392" w:hanging="450"/>
      </w:pPr>
    </w:lvl>
  </w:abstractNum>
  <w:abstractNum w:abstractNumId="6" w15:restartNumberingAfterBreak="0">
    <w:nsid w:val="13C10AD7"/>
    <w:multiLevelType w:val="multilevel"/>
    <w:tmpl w:val="FD78861C"/>
    <w:lvl w:ilvl="0">
      <w:start w:val="12"/>
      <w:numFmt w:val="decimal"/>
      <w:lvlText w:val="%1"/>
      <w:lvlJc w:val="left"/>
      <w:pPr>
        <w:ind w:left="609" w:hanging="450"/>
      </w:pPr>
    </w:lvl>
    <w:lvl w:ilvl="1">
      <w:start w:val="1"/>
      <w:numFmt w:val="decimal"/>
      <w:lvlText w:val="%1.%2."/>
      <w:lvlJc w:val="left"/>
      <w:pPr>
        <w:ind w:left="609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548" w:hanging="450"/>
      </w:pPr>
    </w:lvl>
    <w:lvl w:ilvl="3">
      <w:numFmt w:val="bullet"/>
      <w:lvlText w:val="•"/>
      <w:lvlJc w:val="left"/>
      <w:pPr>
        <w:ind w:left="3522" w:hanging="450"/>
      </w:pPr>
    </w:lvl>
    <w:lvl w:ilvl="4">
      <w:numFmt w:val="bullet"/>
      <w:lvlText w:val="•"/>
      <w:lvlJc w:val="left"/>
      <w:pPr>
        <w:ind w:left="4496" w:hanging="450"/>
      </w:pPr>
    </w:lvl>
    <w:lvl w:ilvl="5">
      <w:numFmt w:val="bullet"/>
      <w:lvlText w:val="•"/>
      <w:lvlJc w:val="left"/>
      <w:pPr>
        <w:ind w:left="5470" w:hanging="450"/>
      </w:pPr>
    </w:lvl>
    <w:lvl w:ilvl="6">
      <w:numFmt w:val="bullet"/>
      <w:lvlText w:val="•"/>
      <w:lvlJc w:val="left"/>
      <w:pPr>
        <w:ind w:left="6444" w:hanging="450"/>
      </w:pPr>
    </w:lvl>
    <w:lvl w:ilvl="7">
      <w:numFmt w:val="bullet"/>
      <w:lvlText w:val="•"/>
      <w:lvlJc w:val="left"/>
      <w:pPr>
        <w:ind w:left="7418" w:hanging="450"/>
      </w:pPr>
    </w:lvl>
    <w:lvl w:ilvl="8">
      <w:numFmt w:val="bullet"/>
      <w:lvlText w:val="•"/>
      <w:lvlJc w:val="left"/>
      <w:pPr>
        <w:ind w:left="8392" w:hanging="450"/>
      </w:pPr>
    </w:lvl>
  </w:abstractNum>
  <w:abstractNum w:abstractNumId="7" w15:restartNumberingAfterBreak="0">
    <w:nsid w:val="1D6315D0"/>
    <w:multiLevelType w:val="multilevel"/>
    <w:tmpl w:val="F9E68042"/>
    <w:lvl w:ilvl="0">
      <w:start w:val="9"/>
      <w:numFmt w:val="decimal"/>
      <w:lvlText w:val="%1"/>
      <w:lvlJc w:val="left"/>
      <w:pPr>
        <w:ind w:left="160" w:hanging="350"/>
      </w:pPr>
    </w:lvl>
    <w:lvl w:ilvl="1">
      <w:start w:val="1"/>
      <w:numFmt w:val="decimal"/>
      <w:lvlText w:val="%1.%2."/>
      <w:lvlJc w:val="left"/>
      <w:pPr>
        <w:ind w:left="160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196" w:hanging="350"/>
      </w:pPr>
    </w:lvl>
    <w:lvl w:ilvl="3">
      <w:numFmt w:val="bullet"/>
      <w:lvlText w:val="•"/>
      <w:lvlJc w:val="left"/>
      <w:pPr>
        <w:ind w:left="3214" w:hanging="350"/>
      </w:pPr>
    </w:lvl>
    <w:lvl w:ilvl="4">
      <w:numFmt w:val="bullet"/>
      <w:lvlText w:val="•"/>
      <w:lvlJc w:val="left"/>
      <w:pPr>
        <w:ind w:left="4232" w:hanging="350"/>
      </w:pPr>
    </w:lvl>
    <w:lvl w:ilvl="5">
      <w:numFmt w:val="bullet"/>
      <w:lvlText w:val="•"/>
      <w:lvlJc w:val="left"/>
      <w:pPr>
        <w:ind w:left="5250" w:hanging="350"/>
      </w:pPr>
    </w:lvl>
    <w:lvl w:ilvl="6">
      <w:numFmt w:val="bullet"/>
      <w:lvlText w:val="•"/>
      <w:lvlJc w:val="left"/>
      <w:pPr>
        <w:ind w:left="6268" w:hanging="350"/>
      </w:pPr>
    </w:lvl>
    <w:lvl w:ilvl="7">
      <w:numFmt w:val="bullet"/>
      <w:lvlText w:val="•"/>
      <w:lvlJc w:val="left"/>
      <w:pPr>
        <w:ind w:left="7286" w:hanging="350"/>
      </w:pPr>
    </w:lvl>
    <w:lvl w:ilvl="8">
      <w:numFmt w:val="bullet"/>
      <w:lvlText w:val="•"/>
      <w:lvlJc w:val="left"/>
      <w:pPr>
        <w:ind w:left="8304" w:hanging="350"/>
      </w:pPr>
    </w:lvl>
  </w:abstractNum>
  <w:abstractNum w:abstractNumId="8" w15:restartNumberingAfterBreak="0">
    <w:nsid w:val="24022930"/>
    <w:multiLevelType w:val="multilevel"/>
    <w:tmpl w:val="C610DB7A"/>
    <w:lvl w:ilvl="0">
      <w:start w:val="2"/>
      <w:numFmt w:val="decimal"/>
      <w:lvlText w:val="%1"/>
      <w:lvlJc w:val="left"/>
      <w:pPr>
        <w:ind w:left="160" w:hanging="350"/>
      </w:pPr>
    </w:lvl>
    <w:lvl w:ilvl="1">
      <w:start w:val="1"/>
      <w:numFmt w:val="decimal"/>
      <w:lvlText w:val="%1.%2."/>
      <w:lvlJc w:val="left"/>
      <w:pPr>
        <w:ind w:left="160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196" w:hanging="350"/>
      </w:pPr>
    </w:lvl>
    <w:lvl w:ilvl="3">
      <w:numFmt w:val="bullet"/>
      <w:lvlText w:val="•"/>
      <w:lvlJc w:val="left"/>
      <w:pPr>
        <w:ind w:left="3214" w:hanging="350"/>
      </w:pPr>
    </w:lvl>
    <w:lvl w:ilvl="4">
      <w:numFmt w:val="bullet"/>
      <w:lvlText w:val="•"/>
      <w:lvlJc w:val="left"/>
      <w:pPr>
        <w:ind w:left="4232" w:hanging="350"/>
      </w:pPr>
    </w:lvl>
    <w:lvl w:ilvl="5">
      <w:numFmt w:val="bullet"/>
      <w:lvlText w:val="•"/>
      <w:lvlJc w:val="left"/>
      <w:pPr>
        <w:ind w:left="5250" w:hanging="350"/>
      </w:pPr>
    </w:lvl>
    <w:lvl w:ilvl="6">
      <w:numFmt w:val="bullet"/>
      <w:lvlText w:val="•"/>
      <w:lvlJc w:val="left"/>
      <w:pPr>
        <w:ind w:left="6268" w:hanging="350"/>
      </w:pPr>
    </w:lvl>
    <w:lvl w:ilvl="7">
      <w:numFmt w:val="bullet"/>
      <w:lvlText w:val="•"/>
      <w:lvlJc w:val="left"/>
      <w:pPr>
        <w:ind w:left="7286" w:hanging="350"/>
      </w:pPr>
    </w:lvl>
    <w:lvl w:ilvl="8">
      <w:numFmt w:val="bullet"/>
      <w:lvlText w:val="•"/>
      <w:lvlJc w:val="left"/>
      <w:pPr>
        <w:ind w:left="8304" w:hanging="350"/>
      </w:pPr>
    </w:lvl>
  </w:abstractNum>
  <w:abstractNum w:abstractNumId="9" w15:restartNumberingAfterBreak="0">
    <w:nsid w:val="26007B03"/>
    <w:multiLevelType w:val="multilevel"/>
    <w:tmpl w:val="D91208C0"/>
    <w:lvl w:ilvl="0">
      <w:start w:val="4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10" w15:restartNumberingAfterBreak="0">
    <w:nsid w:val="32CF6A32"/>
    <w:multiLevelType w:val="multilevel"/>
    <w:tmpl w:val="90A8EE14"/>
    <w:lvl w:ilvl="0">
      <w:start w:val="5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11" w15:restartNumberingAfterBreak="0">
    <w:nsid w:val="456B4C6D"/>
    <w:multiLevelType w:val="multilevel"/>
    <w:tmpl w:val="81900D54"/>
    <w:lvl w:ilvl="0">
      <w:start w:val="11"/>
      <w:numFmt w:val="decimal"/>
      <w:lvlText w:val="%1"/>
      <w:lvlJc w:val="left"/>
      <w:pPr>
        <w:ind w:left="609" w:hanging="450"/>
      </w:pPr>
    </w:lvl>
    <w:lvl w:ilvl="1">
      <w:start w:val="1"/>
      <w:numFmt w:val="decimal"/>
      <w:lvlText w:val="%1.%2."/>
      <w:lvlJc w:val="left"/>
      <w:pPr>
        <w:ind w:left="609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548" w:hanging="450"/>
      </w:pPr>
    </w:lvl>
    <w:lvl w:ilvl="3">
      <w:numFmt w:val="bullet"/>
      <w:lvlText w:val="•"/>
      <w:lvlJc w:val="left"/>
      <w:pPr>
        <w:ind w:left="3522" w:hanging="450"/>
      </w:pPr>
    </w:lvl>
    <w:lvl w:ilvl="4">
      <w:numFmt w:val="bullet"/>
      <w:lvlText w:val="•"/>
      <w:lvlJc w:val="left"/>
      <w:pPr>
        <w:ind w:left="4496" w:hanging="450"/>
      </w:pPr>
    </w:lvl>
    <w:lvl w:ilvl="5">
      <w:numFmt w:val="bullet"/>
      <w:lvlText w:val="•"/>
      <w:lvlJc w:val="left"/>
      <w:pPr>
        <w:ind w:left="5470" w:hanging="450"/>
      </w:pPr>
    </w:lvl>
    <w:lvl w:ilvl="6">
      <w:numFmt w:val="bullet"/>
      <w:lvlText w:val="•"/>
      <w:lvlJc w:val="left"/>
      <w:pPr>
        <w:ind w:left="6444" w:hanging="450"/>
      </w:pPr>
    </w:lvl>
    <w:lvl w:ilvl="7">
      <w:numFmt w:val="bullet"/>
      <w:lvlText w:val="•"/>
      <w:lvlJc w:val="left"/>
      <w:pPr>
        <w:ind w:left="7418" w:hanging="450"/>
      </w:pPr>
    </w:lvl>
    <w:lvl w:ilvl="8">
      <w:numFmt w:val="bullet"/>
      <w:lvlText w:val="•"/>
      <w:lvlJc w:val="left"/>
      <w:pPr>
        <w:ind w:left="8392" w:hanging="450"/>
      </w:pPr>
    </w:lvl>
  </w:abstractNum>
  <w:abstractNum w:abstractNumId="12" w15:restartNumberingAfterBreak="0">
    <w:nsid w:val="47DE6215"/>
    <w:multiLevelType w:val="multilevel"/>
    <w:tmpl w:val="2D686810"/>
    <w:lvl w:ilvl="0">
      <w:start w:val="7"/>
      <w:numFmt w:val="decimal"/>
      <w:lvlText w:val="%1"/>
      <w:lvlJc w:val="left"/>
      <w:pPr>
        <w:ind w:left="509" w:hanging="350"/>
      </w:pPr>
    </w:lvl>
    <w:lvl w:ilvl="1">
      <w:start w:val="1"/>
      <w:numFmt w:val="decimal"/>
      <w:lvlText w:val="%1.%2."/>
      <w:lvlJc w:val="left"/>
      <w:pPr>
        <w:ind w:left="509" w:hanging="3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468" w:hanging="350"/>
      </w:pPr>
    </w:lvl>
    <w:lvl w:ilvl="3">
      <w:numFmt w:val="bullet"/>
      <w:lvlText w:val="•"/>
      <w:lvlJc w:val="left"/>
      <w:pPr>
        <w:ind w:left="3452" w:hanging="350"/>
      </w:pPr>
    </w:lvl>
    <w:lvl w:ilvl="4">
      <w:numFmt w:val="bullet"/>
      <w:lvlText w:val="•"/>
      <w:lvlJc w:val="left"/>
      <w:pPr>
        <w:ind w:left="4436" w:hanging="350"/>
      </w:pPr>
    </w:lvl>
    <w:lvl w:ilvl="5">
      <w:numFmt w:val="bullet"/>
      <w:lvlText w:val="•"/>
      <w:lvlJc w:val="left"/>
      <w:pPr>
        <w:ind w:left="5420" w:hanging="350"/>
      </w:pPr>
    </w:lvl>
    <w:lvl w:ilvl="6">
      <w:numFmt w:val="bullet"/>
      <w:lvlText w:val="•"/>
      <w:lvlJc w:val="left"/>
      <w:pPr>
        <w:ind w:left="6404" w:hanging="350"/>
      </w:pPr>
    </w:lvl>
    <w:lvl w:ilvl="7">
      <w:numFmt w:val="bullet"/>
      <w:lvlText w:val="•"/>
      <w:lvlJc w:val="left"/>
      <w:pPr>
        <w:ind w:left="7388" w:hanging="350"/>
      </w:pPr>
    </w:lvl>
    <w:lvl w:ilvl="8">
      <w:numFmt w:val="bullet"/>
      <w:lvlText w:val="•"/>
      <w:lvlJc w:val="left"/>
      <w:pPr>
        <w:ind w:left="8372" w:hanging="350"/>
      </w:pPr>
    </w:lvl>
  </w:abstractNum>
  <w:abstractNum w:abstractNumId="13" w15:restartNumberingAfterBreak="0">
    <w:nsid w:val="79FF716F"/>
    <w:multiLevelType w:val="multilevel"/>
    <w:tmpl w:val="0810B9CA"/>
    <w:lvl w:ilvl="0">
      <w:start w:val="13"/>
      <w:numFmt w:val="decimal"/>
      <w:lvlText w:val="%1"/>
      <w:lvlJc w:val="left"/>
      <w:pPr>
        <w:ind w:left="609" w:hanging="450"/>
      </w:pPr>
    </w:lvl>
    <w:lvl w:ilvl="1">
      <w:start w:val="1"/>
      <w:numFmt w:val="decimal"/>
      <w:lvlText w:val="%1.%2."/>
      <w:lvlJc w:val="left"/>
      <w:pPr>
        <w:ind w:left="609" w:hanging="450"/>
      </w:pPr>
      <w:rPr>
        <w:rFonts w:ascii="Noto Sans" w:eastAsia="Noto Sans" w:hAnsi="Noto Sans" w:cs="Noto Sans"/>
        <w:b/>
        <w:i w:val="0"/>
        <w:sz w:val="18"/>
        <w:szCs w:val="18"/>
        <w:u w:val="single"/>
      </w:rPr>
    </w:lvl>
    <w:lvl w:ilvl="2">
      <w:numFmt w:val="bullet"/>
      <w:lvlText w:val="•"/>
      <w:lvlJc w:val="left"/>
      <w:pPr>
        <w:ind w:left="2548" w:hanging="450"/>
      </w:pPr>
    </w:lvl>
    <w:lvl w:ilvl="3">
      <w:numFmt w:val="bullet"/>
      <w:lvlText w:val="•"/>
      <w:lvlJc w:val="left"/>
      <w:pPr>
        <w:ind w:left="3522" w:hanging="450"/>
      </w:pPr>
    </w:lvl>
    <w:lvl w:ilvl="4">
      <w:numFmt w:val="bullet"/>
      <w:lvlText w:val="•"/>
      <w:lvlJc w:val="left"/>
      <w:pPr>
        <w:ind w:left="4496" w:hanging="450"/>
      </w:pPr>
    </w:lvl>
    <w:lvl w:ilvl="5">
      <w:numFmt w:val="bullet"/>
      <w:lvlText w:val="•"/>
      <w:lvlJc w:val="left"/>
      <w:pPr>
        <w:ind w:left="5470" w:hanging="450"/>
      </w:pPr>
    </w:lvl>
    <w:lvl w:ilvl="6">
      <w:numFmt w:val="bullet"/>
      <w:lvlText w:val="•"/>
      <w:lvlJc w:val="left"/>
      <w:pPr>
        <w:ind w:left="6444" w:hanging="450"/>
      </w:pPr>
    </w:lvl>
    <w:lvl w:ilvl="7">
      <w:numFmt w:val="bullet"/>
      <w:lvlText w:val="•"/>
      <w:lvlJc w:val="left"/>
      <w:pPr>
        <w:ind w:left="7418" w:hanging="450"/>
      </w:pPr>
    </w:lvl>
    <w:lvl w:ilvl="8">
      <w:numFmt w:val="bullet"/>
      <w:lvlText w:val="•"/>
      <w:lvlJc w:val="left"/>
      <w:pPr>
        <w:ind w:left="8392" w:hanging="450"/>
      </w:pPr>
    </w:lvl>
  </w:abstractNum>
  <w:num w:numId="1" w16cid:durableId="1343704183">
    <w:abstractNumId w:val="6"/>
  </w:num>
  <w:num w:numId="2" w16cid:durableId="522472762">
    <w:abstractNumId w:val="11"/>
  </w:num>
  <w:num w:numId="3" w16cid:durableId="670762020">
    <w:abstractNumId w:val="5"/>
  </w:num>
  <w:num w:numId="4" w16cid:durableId="1988170886">
    <w:abstractNumId w:val="3"/>
  </w:num>
  <w:num w:numId="5" w16cid:durableId="301813329">
    <w:abstractNumId w:val="7"/>
  </w:num>
  <w:num w:numId="6" w16cid:durableId="862014659">
    <w:abstractNumId w:val="10"/>
  </w:num>
  <w:num w:numId="7" w16cid:durableId="2111780363">
    <w:abstractNumId w:val="0"/>
  </w:num>
  <w:num w:numId="8" w16cid:durableId="445386860">
    <w:abstractNumId w:val="9"/>
  </w:num>
  <w:num w:numId="9" w16cid:durableId="1676154688">
    <w:abstractNumId w:val="12"/>
  </w:num>
  <w:num w:numId="10" w16cid:durableId="436216963">
    <w:abstractNumId w:val="8"/>
  </w:num>
  <w:num w:numId="11" w16cid:durableId="418795652">
    <w:abstractNumId w:val="4"/>
  </w:num>
  <w:num w:numId="12" w16cid:durableId="2108844135">
    <w:abstractNumId w:val="1"/>
  </w:num>
  <w:num w:numId="13" w16cid:durableId="155803773">
    <w:abstractNumId w:val="2"/>
  </w:num>
  <w:num w:numId="14" w16cid:durableId="4150524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8F1"/>
    <w:rsid w:val="007A3C69"/>
    <w:rsid w:val="00D548F1"/>
    <w:rsid w:val="00FA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2ABDD7"/>
  <w15:docId w15:val="{E214EC7D-0753-4750-8713-A2EE34873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oto Sans" w:eastAsia="Noto Sans" w:hAnsi="Noto Sans" w:cs="Noto Sans"/>
        <w:sz w:val="22"/>
        <w:szCs w:val="22"/>
        <w:lang w:val="en-US" w:eastAsia="lv-LV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90"/>
      <w:ind w:left="1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67"/>
      <w:ind w:left="160"/>
      <w:outlineLvl w:val="1"/>
    </w:pPr>
    <w:rPr>
      <w:b/>
      <w:bCs/>
      <w:sz w:val="18"/>
      <w:szCs w:val="18"/>
      <w:u w:val="single" w:color="00000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167"/>
      <w:ind w:left="556" w:hanging="396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64EA3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64EA3"/>
    <w:rPr>
      <w:rFonts w:ascii="Consolas" w:eastAsia="Noto Sans" w:hAnsi="Consolas" w:cs="Noto Sans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ds@starbrandsltd.co.uk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F4OTL/FHowp4dBpTGO94PHd3Pw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4AHIhMXZUVmltYTJUZnJoXzdJaUp2WDVXOC1lZ042RGpKbk92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9661</Words>
  <Characters>5508</Characters>
  <Application>Microsoft Office Word</Application>
  <DocSecurity>0</DocSecurity>
  <Lines>45</Lines>
  <Paragraphs>30</Paragraphs>
  <ScaleCrop>false</ScaleCrop>
  <Company/>
  <LinksUpToDate>false</LinksUpToDate>
  <CharactersWithSpaces>15139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Multum 1</dc:creator>
  <cp:lastModifiedBy>Renārs Baltiņs</cp:lastModifiedBy>
  <cp:revision>1</cp:revision>
  <dcterms:created xsi:type="dcterms:W3CDTF">2024-01-22T13:53:00Z</dcterms:created>
  <dcterms:modified xsi:type="dcterms:W3CDTF">2025-04-28T12:02:00Z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LastSaved">
    <vt:filetime>2024-01-22T00:00:00Z</vt:filetime>
  </property>
  <property fmtid="{D5CDD505-2E9C-101B-9397-08002B2CF9AE}" pid="4" name="Producer">
    <vt:lpwstr>3-Heights(TM) PDF Security Shell 4.8.25.2 (http://www.pdf-tools.com)</vt:lpwstr>
  </property>
</Properties>
</file>